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XSpec="center" w:tblpY="1540"/>
        <w:tblW w:w="4710" w:type="pct"/>
        <w:tblBorders>
          <w:left w:val="single" w:sz="12" w:space="0" w:color="5B9BD5" w:themeColor="accent1"/>
        </w:tblBorders>
        <w:tblCellMar>
          <w:left w:w="144" w:type="dxa"/>
          <w:right w:w="115" w:type="dxa"/>
        </w:tblCellMar>
        <w:tblLook w:val="04A0" w:firstRow="1" w:lastRow="0" w:firstColumn="1" w:lastColumn="0" w:noHBand="0" w:noVBand="1"/>
      </w:tblPr>
      <w:tblGrid>
        <w:gridCol w:w="8762"/>
      </w:tblGrid>
      <w:tr w:rsidR="00C457E0" w:rsidRPr="00DD7713" w14:paraId="39DFA58F" w14:textId="77777777" w:rsidTr="00DD7713">
        <w:sdt>
          <w:sdtPr>
            <w:rPr>
              <w:rFonts w:ascii="Arial Black" w:hAnsi="Arial Black"/>
              <w:color w:val="2F5496" w:themeColor="accent5" w:themeShade="BF"/>
              <w:sz w:val="40"/>
              <w:szCs w:val="40"/>
            </w:rPr>
            <w:alias w:val="Empresa"/>
            <w:id w:val="13406915"/>
            <w:placeholder>
              <w:docPart w:val="AF61403F98C847ADB0E6C000AA69C1FD"/>
            </w:placeholder>
            <w:dataBinding w:prefixMappings="xmlns:ns0='http://schemas.openxmlformats.org/officeDocument/2006/extended-properties'" w:xpath="/ns0:Properties[1]/ns0:Company[1]" w:storeItemID="{6668398D-A668-4E3E-A5EB-62B293D839F1}"/>
            <w:text/>
          </w:sdtPr>
          <w:sdtContent>
            <w:tc>
              <w:tcPr>
                <w:tcW w:w="8762" w:type="dxa"/>
                <w:tcMar>
                  <w:top w:w="216" w:type="dxa"/>
                  <w:left w:w="115" w:type="dxa"/>
                  <w:bottom w:w="216" w:type="dxa"/>
                  <w:right w:w="115" w:type="dxa"/>
                </w:tcMar>
              </w:tcPr>
              <w:p w14:paraId="1BF8FBC6" w14:textId="162F524A" w:rsidR="00C457E0" w:rsidRPr="00C457E0" w:rsidRDefault="00124946" w:rsidP="004266CF">
                <w:pPr>
                  <w:pStyle w:val="SemEspaamento"/>
                  <w:tabs>
                    <w:tab w:val="left" w:pos="426"/>
                  </w:tabs>
                  <w:jc w:val="center"/>
                  <w:rPr>
                    <w:rFonts w:ascii="Arial Black" w:hAnsi="Arial Black"/>
                    <w:color w:val="2F5496" w:themeColor="accent5" w:themeShade="BF"/>
                    <w:sz w:val="40"/>
                    <w:szCs w:val="40"/>
                  </w:rPr>
                </w:pPr>
                <w:r>
                  <w:rPr>
                    <w:rFonts w:ascii="Arial Black" w:hAnsi="Arial Black"/>
                    <w:color w:val="2F5496" w:themeColor="accent5" w:themeShade="BF"/>
                    <w:sz w:val="40"/>
                    <w:szCs w:val="40"/>
                  </w:rPr>
                  <w:t>Centro de Estudos e Recuperação Para a Vida (CERVIDA)</w:t>
                </w:r>
              </w:p>
            </w:tc>
          </w:sdtContent>
        </w:sdt>
      </w:tr>
      <w:tr w:rsidR="00C457E0" w:rsidRPr="00C457E0" w14:paraId="3513F4BF" w14:textId="77777777" w:rsidTr="00DD7713">
        <w:tc>
          <w:tcPr>
            <w:tcW w:w="8762" w:type="dxa"/>
          </w:tcPr>
          <w:sdt>
            <w:sdtPr>
              <w:rPr>
                <w:rFonts w:ascii="Arial Black" w:eastAsiaTheme="majorEastAsia" w:hAnsi="Arial Black" w:cstheme="majorBidi"/>
                <w:color w:val="2F5496" w:themeColor="accent5" w:themeShade="BF"/>
                <w:sz w:val="88"/>
                <w:szCs w:val="88"/>
              </w:rPr>
              <w:alias w:val="Título"/>
              <w:id w:val="13406919"/>
              <w:placeholder>
                <w:docPart w:val="F9085A27EE0E493F95CA5B9355E2D569"/>
              </w:placeholder>
              <w:dataBinding w:prefixMappings="xmlns:ns0='http://schemas.openxmlformats.org/package/2006/metadata/core-properties' xmlns:ns1='http://purl.org/dc/elements/1.1/'" w:xpath="/ns0:coreProperties[1]/ns1:title[1]" w:storeItemID="{6C3C8BC8-F283-45AE-878A-BAB7291924A1}"/>
              <w:text/>
            </w:sdtPr>
            <w:sdtContent>
              <w:p w14:paraId="53DF357E" w14:textId="77777777" w:rsidR="00C457E0" w:rsidRPr="00C457E0" w:rsidRDefault="00C457E0" w:rsidP="004266CF">
                <w:pPr>
                  <w:pStyle w:val="SemEspaamento"/>
                  <w:tabs>
                    <w:tab w:val="left" w:pos="426"/>
                  </w:tabs>
                  <w:spacing w:line="216" w:lineRule="auto"/>
                  <w:jc w:val="center"/>
                  <w:rPr>
                    <w:rFonts w:asciiTheme="majorHAnsi" w:eastAsiaTheme="majorEastAsia" w:hAnsiTheme="majorHAnsi" w:cstheme="majorBidi"/>
                    <w:color w:val="2F5496" w:themeColor="accent5" w:themeShade="BF"/>
                    <w:sz w:val="88"/>
                    <w:szCs w:val="88"/>
                  </w:rPr>
                </w:pPr>
                <w:r w:rsidRPr="00C457E0">
                  <w:rPr>
                    <w:rFonts w:ascii="Arial Black" w:eastAsiaTheme="majorEastAsia" w:hAnsi="Arial Black" w:cstheme="majorBidi"/>
                    <w:color w:val="2F5496" w:themeColor="accent5" w:themeShade="BF"/>
                    <w:sz w:val="88"/>
                    <w:szCs w:val="88"/>
                  </w:rPr>
                  <w:t>PLANO DE TRABALHO</w:t>
                </w:r>
              </w:p>
            </w:sdtContent>
          </w:sdt>
        </w:tc>
      </w:tr>
      <w:tr w:rsidR="00C457E0" w:rsidRPr="00C457E0" w14:paraId="13475EA0" w14:textId="77777777" w:rsidTr="00DD7713">
        <w:sdt>
          <w:sdtPr>
            <w:rPr>
              <w:b/>
              <w:color w:val="2F5496" w:themeColor="accent5" w:themeShade="BF"/>
              <w:sz w:val="36"/>
              <w:szCs w:val="24"/>
            </w:rPr>
            <w:alias w:val="Subtítulo"/>
            <w:id w:val="13406923"/>
            <w:placeholder>
              <w:docPart w:val="E0D206C8F2ED4622A294CA2F71B3F743"/>
            </w:placeholder>
            <w:dataBinding w:prefixMappings="xmlns:ns0='http://schemas.openxmlformats.org/package/2006/metadata/core-properties' xmlns:ns1='http://purl.org/dc/elements/1.1/'" w:xpath="/ns0:coreProperties[1]/ns1:subject[1]" w:storeItemID="{6C3C8BC8-F283-45AE-878A-BAB7291924A1}"/>
            <w:text/>
          </w:sdtPr>
          <w:sdtContent>
            <w:tc>
              <w:tcPr>
                <w:tcW w:w="8762" w:type="dxa"/>
                <w:tcMar>
                  <w:top w:w="216" w:type="dxa"/>
                  <w:left w:w="115" w:type="dxa"/>
                  <w:bottom w:w="216" w:type="dxa"/>
                  <w:right w:w="115" w:type="dxa"/>
                </w:tcMar>
              </w:tcPr>
              <w:p w14:paraId="59A11249" w14:textId="77777777" w:rsidR="00C457E0" w:rsidRPr="00C457E0" w:rsidRDefault="00C457E0" w:rsidP="004266CF">
                <w:pPr>
                  <w:pStyle w:val="SemEspaamento"/>
                  <w:tabs>
                    <w:tab w:val="left" w:pos="426"/>
                  </w:tabs>
                  <w:rPr>
                    <w:color w:val="2F5496" w:themeColor="accent5" w:themeShade="BF"/>
                    <w:sz w:val="24"/>
                  </w:rPr>
                </w:pPr>
                <w:r w:rsidRPr="00C457E0">
                  <w:rPr>
                    <w:b/>
                    <w:color w:val="2F5496" w:themeColor="accent5" w:themeShade="BF"/>
                    <w:sz w:val="36"/>
                    <w:szCs w:val="24"/>
                  </w:rPr>
                  <w:t>Programa Recomeço</w:t>
                </w:r>
              </w:p>
            </w:tc>
          </w:sdtContent>
        </w:sdt>
      </w:tr>
    </w:tbl>
    <w:p w14:paraId="63DC60E5" w14:textId="5E6B2E8B" w:rsidR="00C457E0" w:rsidRPr="00195B1B" w:rsidRDefault="001F664D" w:rsidP="004266CF">
      <w:pPr>
        <w:tabs>
          <w:tab w:val="left" w:pos="426"/>
        </w:tabs>
      </w:pPr>
      <w:r>
        <w:rPr>
          <w:rFonts w:ascii="Times New Roman" w:hAnsi="Times New Roman" w:cs="Times New Roman"/>
          <w:b/>
          <w:noProof/>
          <w:sz w:val="28"/>
          <w:lang w:val="pt-BR" w:eastAsia="pt-BR"/>
        </w:rPr>
        <w:drawing>
          <wp:anchor distT="0" distB="0" distL="114300" distR="114300" simplePos="0" relativeHeight="251660288" behindDoc="0" locked="0" layoutInCell="1" allowOverlap="1" wp14:anchorId="1A61FF77" wp14:editId="3A556156">
            <wp:simplePos x="0" y="0"/>
            <wp:positionH relativeFrom="margin">
              <wp:align>center</wp:align>
            </wp:positionH>
            <wp:positionV relativeFrom="paragraph">
              <wp:posOffset>2955290</wp:posOffset>
            </wp:positionV>
            <wp:extent cx="5060687" cy="5060687"/>
            <wp:effectExtent l="0" t="0" r="6985" b="6985"/>
            <wp:wrapNone/>
            <wp:docPr id="12" name="Imagem 12" descr="C:\Users\Pablo\AppData\Local\Microsoft\Windows\INetCache\Content.Word\LOGO WH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AppData\Local\Microsoft\Windows\INetCache\Content.Word\LOGO WHA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687" cy="506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195B1B">
        <w:rPr>
          <w:noProof/>
          <w:lang w:val="pt-BR" w:eastAsia="pt-BR"/>
        </w:rPr>
        <mc:AlternateContent>
          <mc:Choice Requires="wps">
            <w:drawing>
              <wp:anchor distT="45720" distB="45720" distL="114300" distR="114300" simplePos="0" relativeHeight="251659264" behindDoc="0" locked="0" layoutInCell="1" allowOverlap="1" wp14:anchorId="2AFD4E4F" wp14:editId="7E0EB92C">
                <wp:simplePos x="0" y="0"/>
                <wp:positionH relativeFrom="page">
                  <wp:align>center</wp:align>
                </wp:positionH>
                <wp:positionV relativeFrom="paragraph">
                  <wp:posOffset>8128240</wp:posOffset>
                </wp:positionV>
                <wp:extent cx="2360930" cy="1404620"/>
                <wp:effectExtent l="0" t="0" r="127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23F434" w14:textId="0329644D" w:rsidR="00E94262" w:rsidRPr="00195B1B" w:rsidRDefault="00E94262" w:rsidP="00195B1B">
                            <w:pPr>
                              <w:jc w:val="center"/>
                              <w:rPr>
                                <w:rFonts w:ascii="Arial Black" w:hAnsi="Arial Black"/>
                                <w:b/>
                                <w:color w:val="2F5496" w:themeColor="accent5" w:themeShade="BF"/>
                                <w:sz w:val="36"/>
                              </w:rPr>
                            </w:pPr>
                            <w:r>
                              <w:rPr>
                                <w:rFonts w:ascii="Arial Black" w:hAnsi="Arial Black"/>
                                <w:b/>
                                <w:color w:val="2F5496" w:themeColor="accent5" w:themeShade="BF"/>
                                <w:sz w:val="36"/>
                              </w:rPr>
                              <w:t>TUPÃ/SP</w:t>
                            </w:r>
                          </w:p>
                          <w:p w14:paraId="2C96EC1E" w14:textId="1EB4C5CE" w:rsidR="00E94262" w:rsidRPr="00195B1B" w:rsidRDefault="00E94262" w:rsidP="00195B1B">
                            <w:pPr>
                              <w:jc w:val="center"/>
                              <w:rPr>
                                <w:rFonts w:ascii="Arial Black" w:hAnsi="Arial Black"/>
                                <w:b/>
                                <w:color w:val="2F5496" w:themeColor="accent5" w:themeShade="BF"/>
                                <w:sz w:val="36"/>
                              </w:rPr>
                            </w:pPr>
                            <w:r>
                              <w:rPr>
                                <w:rFonts w:ascii="Arial Black" w:hAnsi="Arial Black"/>
                                <w:b/>
                                <w:color w:val="2F5496" w:themeColor="accent5" w:themeShade="BF"/>
                                <w:sz w:val="36"/>
                              </w:rPr>
                              <w:t>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FD4E4F" id="_x0000_t202" coordsize="21600,21600" o:spt="202" path="m,l,21600r21600,l21600,xe">
                <v:stroke joinstyle="miter"/>
                <v:path gradientshapeok="t" o:connecttype="rect"/>
              </v:shapetype>
              <v:shape id="Caixa de Texto 2" o:spid="_x0000_s1026" type="#_x0000_t202" style="position:absolute;margin-left:0;margin-top:640pt;width:185.9pt;height:110.6pt;z-index:251659264;visibility:visible;mso-wrap-style:square;mso-width-percent:400;mso-height-percent:200;mso-wrap-distance-left:9pt;mso-wrap-distance-top:3.6pt;mso-wrap-distance-right:9pt;mso-wrap-distance-bottom:3.6pt;mso-position-horizontal:center;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" stroked="f">
                <v:textbox style="mso-fit-shape-to-text:t">
                  <w:txbxContent>
                    <w:p w14:paraId="6F23F434" w14:textId="0329644D" w:rsidR="00E94262" w:rsidRPr="00195B1B" w:rsidRDefault="00E94262" w:rsidP="00195B1B">
                      <w:pPr>
                        <w:jc w:val="center"/>
                        <w:rPr>
                          <w:rFonts w:ascii="Arial Black" w:hAnsi="Arial Black"/>
                          <w:b/>
                          <w:color w:val="2F5496" w:themeColor="accent5" w:themeShade="BF"/>
                          <w:sz w:val="36"/>
                        </w:rPr>
                      </w:pPr>
                      <w:r>
                        <w:rPr>
                          <w:rFonts w:ascii="Arial Black" w:hAnsi="Arial Black"/>
                          <w:b/>
                          <w:color w:val="2F5496" w:themeColor="accent5" w:themeShade="BF"/>
                          <w:sz w:val="36"/>
                        </w:rPr>
                        <w:t>TUPÃ/SP</w:t>
                      </w:r>
                    </w:p>
                    <w:p w14:paraId="2C96EC1E" w14:textId="1EB4C5CE" w:rsidR="00E94262" w:rsidRPr="00195B1B" w:rsidRDefault="00E94262" w:rsidP="00195B1B">
                      <w:pPr>
                        <w:jc w:val="center"/>
                        <w:rPr>
                          <w:rFonts w:ascii="Arial Black" w:hAnsi="Arial Black"/>
                          <w:b/>
                          <w:color w:val="2F5496" w:themeColor="accent5" w:themeShade="BF"/>
                          <w:sz w:val="36"/>
                        </w:rPr>
                      </w:pPr>
                      <w:r>
                        <w:rPr>
                          <w:rFonts w:ascii="Arial Black" w:hAnsi="Arial Black"/>
                          <w:b/>
                          <w:color w:val="2F5496" w:themeColor="accent5" w:themeShade="BF"/>
                          <w:sz w:val="36"/>
                        </w:rPr>
                        <w:t>2017</w:t>
                      </w:r>
                    </w:p>
                  </w:txbxContent>
                </v:textbox>
                <w10:wrap type="square" anchorx="page"/>
              </v:shape>
            </w:pict>
          </mc:Fallback>
        </mc:AlternateContent>
      </w:r>
      <w:sdt>
        <w:sdtPr>
          <w:id w:val="-637414623"/>
          <w:docPartObj>
            <w:docPartGallery w:val="Cover Pages"/>
            <w:docPartUnique/>
          </w:docPartObj>
        </w:sdtPr>
        <w:sdtEndPr>
          <w:rPr>
            <w:rFonts w:ascii="Times New Roman" w:hAnsi="Times New Roman" w:cs="Times New Roman"/>
            <w:b/>
            <w:sz w:val="28"/>
          </w:rPr>
        </w:sdtEndPr>
        <w:sdtContent>
          <w:r w:rsidR="00C457E0">
            <w:rPr>
              <w:rFonts w:ascii="Times New Roman" w:hAnsi="Times New Roman" w:cs="Times New Roman"/>
              <w:b/>
              <w:sz w:val="28"/>
            </w:rPr>
            <w:br w:type="page"/>
          </w:r>
        </w:sdtContent>
      </w:sdt>
    </w:p>
    <w:sdt>
      <w:sdtPr>
        <w:rPr>
          <w:rFonts w:ascii="Times New Roman" w:eastAsia="Arial Narrow" w:hAnsi="Times New Roman" w:cs="Times New Roman"/>
          <w:b/>
          <w:color w:val="auto"/>
          <w:sz w:val="28"/>
          <w:szCs w:val="22"/>
          <w:lang w:val="en-US" w:eastAsia="en-US"/>
        </w:rPr>
        <w:id w:val="338901293"/>
        <w:docPartObj>
          <w:docPartGallery w:val="Table of Contents"/>
          <w:docPartUnique/>
        </w:docPartObj>
      </w:sdtPr>
      <w:sdtEndPr>
        <w:rPr>
          <w:bCs/>
          <w:sz w:val="24"/>
          <w:szCs w:val="24"/>
        </w:rPr>
      </w:sdtEndPr>
      <w:sdtContent>
        <w:p w14:paraId="5C5FA192" w14:textId="76EFAD68" w:rsidR="003441A9" w:rsidRDefault="00E64D46" w:rsidP="004266CF">
          <w:pPr>
            <w:pStyle w:val="CabealhodoSumrio"/>
            <w:tabs>
              <w:tab w:val="left" w:pos="426"/>
            </w:tabs>
            <w:jc w:val="center"/>
            <w:rPr>
              <w:rFonts w:ascii="Times New Roman" w:hAnsi="Times New Roman" w:cs="Times New Roman"/>
              <w:b/>
              <w:color w:val="auto"/>
              <w:sz w:val="40"/>
            </w:rPr>
          </w:pPr>
          <w:r w:rsidRPr="00E64D46">
            <w:rPr>
              <w:rFonts w:ascii="Times New Roman" w:hAnsi="Times New Roman" w:cs="Times New Roman"/>
              <w:b/>
              <w:color w:val="auto"/>
              <w:sz w:val="40"/>
            </w:rPr>
            <w:t>SUMÁRIO</w:t>
          </w:r>
        </w:p>
        <w:p w14:paraId="73B9B037" w14:textId="77777777" w:rsidR="00E64D46" w:rsidRPr="00124946" w:rsidRDefault="00E64D46" w:rsidP="004266CF">
          <w:pPr>
            <w:tabs>
              <w:tab w:val="left" w:pos="426"/>
            </w:tabs>
            <w:rPr>
              <w:lang w:val="pt-BR" w:eastAsia="pt-BR"/>
            </w:rPr>
          </w:pPr>
        </w:p>
        <w:p w14:paraId="2547D4C7" w14:textId="3B19F0C7" w:rsidR="00124946" w:rsidRPr="00124946" w:rsidRDefault="003441A9" w:rsidP="00124946">
          <w:pPr>
            <w:pStyle w:val="Sumrio1"/>
            <w:rPr>
              <w:rFonts w:asciiTheme="minorHAnsi" w:eastAsiaTheme="minorEastAsia" w:hAnsiTheme="minorHAnsi" w:cstheme="minorBidi"/>
              <w:spacing w:val="0"/>
              <w:sz w:val="22"/>
              <w:szCs w:val="22"/>
              <w:lang w:eastAsia="pt-BR"/>
            </w:rPr>
          </w:pPr>
          <w:r w:rsidRPr="00124946">
            <w:fldChar w:fldCharType="begin"/>
          </w:r>
          <w:r w:rsidRPr="00124946">
            <w:instrText xml:space="preserve"> TOC \o "1-3" \h \z \u </w:instrText>
          </w:r>
          <w:r w:rsidRPr="00124946">
            <w:fldChar w:fldCharType="separate"/>
          </w:r>
          <w:hyperlink w:anchor="_Toc498597918" w:history="1">
            <w:r w:rsidR="00124946" w:rsidRPr="00124946">
              <w:rPr>
                <w:rStyle w:val="Hyperlink"/>
              </w:rPr>
              <w:t>1.</w:t>
            </w:r>
            <w:r w:rsidR="00124946" w:rsidRPr="00124946">
              <w:rPr>
                <w:rFonts w:asciiTheme="minorHAnsi" w:eastAsiaTheme="minorEastAsia" w:hAnsiTheme="minorHAnsi" w:cstheme="minorBidi"/>
                <w:spacing w:val="0"/>
                <w:sz w:val="22"/>
                <w:szCs w:val="22"/>
                <w:lang w:eastAsia="pt-BR"/>
              </w:rPr>
              <w:tab/>
            </w:r>
            <w:r w:rsidR="00124946" w:rsidRPr="00124946">
              <w:rPr>
                <w:rStyle w:val="Hyperlink"/>
                <w:rFonts w:eastAsia="Arial Narrow"/>
              </w:rPr>
              <w:t>IDENTIFICAÇÃO</w:t>
            </w:r>
            <w:r w:rsidR="00124946" w:rsidRPr="00124946">
              <w:rPr>
                <w:webHidden/>
              </w:rPr>
              <w:tab/>
            </w:r>
            <w:r w:rsidR="00124946" w:rsidRPr="00124946">
              <w:rPr>
                <w:webHidden/>
              </w:rPr>
              <w:fldChar w:fldCharType="begin"/>
            </w:r>
            <w:r w:rsidR="00124946" w:rsidRPr="00124946">
              <w:rPr>
                <w:webHidden/>
              </w:rPr>
              <w:instrText xml:space="preserve"> PAGEREF _Toc498597918 \h </w:instrText>
            </w:r>
            <w:r w:rsidR="00124946" w:rsidRPr="00124946">
              <w:rPr>
                <w:webHidden/>
              </w:rPr>
            </w:r>
            <w:r w:rsidR="00124946" w:rsidRPr="00124946">
              <w:rPr>
                <w:webHidden/>
              </w:rPr>
              <w:fldChar w:fldCharType="separate"/>
            </w:r>
            <w:r w:rsidR="00E94262">
              <w:rPr>
                <w:webHidden/>
              </w:rPr>
              <w:t>2</w:t>
            </w:r>
            <w:r w:rsidR="00124946" w:rsidRPr="00124946">
              <w:rPr>
                <w:webHidden/>
              </w:rPr>
              <w:fldChar w:fldCharType="end"/>
            </w:r>
          </w:hyperlink>
        </w:p>
        <w:p w14:paraId="4FBA8E0A" w14:textId="7A27005B" w:rsidR="00124946" w:rsidRPr="00124946" w:rsidRDefault="00E94262">
          <w:pPr>
            <w:pStyle w:val="Sumrio2"/>
            <w:rPr>
              <w:rFonts w:asciiTheme="minorHAnsi" w:eastAsiaTheme="minorEastAsia" w:hAnsiTheme="minorHAnsi" w:cstheme="minorBidi"/>
              <w:noProof/>
              <w:lang w:val="pt-BR" w:eastAsia="pt-BR"/>
            </w:rPr>
          </w:pPr>
          <w:hyperlink w:anchor="_Toc498597919" w:history="1">
            <w:r w:rsidR="00124946" w:rsidRPr="00124946">
              <w:rPr>
                <w:rStyle w:val="Hyperlink"/>
                <w:rFonts w:ascii="Times New Roman" w:hAnsi="Times New Roman" w:cs="Times New Roman"/>
                <w:noProof/>
                <w:lang w:val="pt-BR"/>
              </w:rPr>
              <w:t>1.1</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Dados da pessoa jurídica</w:t>
            </w:r>
            <w:r w:rsidR="00124946" w:rsidRPr="00124946">
              <w:rPr>
                <w:rStyle w:val="Hyperlink"/>
                <w:rFonts w:ascii="Times New Roman" w:hAnsi="Times New Roman" w:cs="Times New Roman"/>
                <w:noProof/>
                <w:spacing w:val="-6"/>
                <w:lang w:val="pt-BR"/>
              </w:rPr>
              <w:t xml:space="preserve"> </w:t>
            </w:r>
            <w:r w:rsidR="00124946" w:rsidRPr="00124946">
              <w:rPr>
                <w:rStyle w:val="Hyperlink"/>
                <w:rFonts w:ascii="Times New Roman" w:hAnsi="Times New Roman" w:cs="Times New Roman"/>
                <w:noProof/>
                <w:lang w:val="pt-BR"/>
              </w:rPr>
              <w:t>mantenedora</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_Toc498597919 \h </w:instrText>
            </w:r>
            <w:r w:rsidR="00124946" w:rsidRPr="00124946">
              <w:rPr>
                <w:noProof/>
                <w:webHidden/>
              </w:rPr>
            </w:r>
            <w:r w:rsidR="00124946" w:rsidRPr="00124946">
              <w:rPr>
                <w:noProof/>
                <w:webHidden/>
              </w:rPr>
              <w:fldChar w:fldCharType="separate"/>
            </w:r>
            <w:r>
              <w:rPr>
                <w:noProof/>
                <w:webHidden/>
              </w:rPr>
              <w:t>2</w:t>
            </w:r>
            <w:r w:rsidR="00124946" w:rsidRPr="00124946">
              <w:rPr>
                <w:noProof/>
                <w:webHidden/>
              </w:rPr>
              <w:fldChar w:fldCharType="end"/>
            </w:r>
          </w:hyperlink>
        </w:p>
        <w:p w14:paraId="42E7F4DE" w14:textId="18B82B12" w:rsidR="00124946" w:rsidRPr="00124946" w:rsidRDefault="00E94262">
          <w:pPr>
            <w:pStyle w:val="Sumrio3"/>
            <w:tabs>
              <w:tab w:val="left" w:pos="1320"/>
              <w:tab w:val="right" w:leader="dot" w:pos="9061"/>
            </w:tabs>
            <w:rPr>
              <w:rFonts w:asciiTheme="minorHAnsi" w:eastAsiaTheme="minorEastAsia" w:hAnsiTheme="minorHAnsi" w:cstheme="minorBidi"/>
              <w:noProof/>
              <w:lang w:val="pt-BR" w:eastAsia="pt-BR"/>
            </w:rPr>
          </w:pPr>
          <w:hyperlink w:anchor="_Toc498597920" w:history="1">
            <w:r w:rsidR="00124946" w:rsidRPr="00124946">
              <w:rPr>
                <w:rStyle w:val="Hyperlink"/>
                <w:rFonts w:ascii="Times New Roman" w:hAnsi="Times New Roman" w:cs="Times New Roman"/>
                <w:noProof/>
                <w:lang w:val="pt-BR"/>
              </w:rPr>
              <w:t>1.1.1</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Matriz</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_Toc498597920 \h </w:instrText>
            </w:r>
            <w:r w:rsidR="00124946" w:rsidRPr="00124946">
              <w:rPr>
                <w:noProof/>
                <w:webHidden/>
              </w:rPr>
            </w:r>
            <w:r w:rsidR="00124946" w:rsidRPr="00124946">
              <w:rPr>
                <w:noProof/>
                <w:webHidden/>
              </w:rPr>
              <w:fldChar w:fldCharType="separate"/>
            </w:r>
            <w:r>
              <w:rPr>
                <w:noProof/>
                <w:webHidden/>
              </w:rPr>
              <w:t>2</w:t>
            </w:r>
            <w:r w:rsidR="00124946" w:rsidRPr="00124946">
              <w:rPr>
                <w:noProof/>
                <w:webHidden/>
              </w:rPr>
              <w:fldChar w:fldCharType="end"/>
            </w:r>
          </w:hyperlink>
        </w:p>
        <w:p w14:paraId="57A9BD51" w14:textId="30024687" w:rsidR="00124946" w:rsidRPr="00124946" w:rsidRDefault="00E94262">
          <w:pPr>
            <w:pStyle w:val="Sumrio2"/>
            <w:rPr>
              <w:rFonts w:asciiTheme="minorHAnsi" w:eastAsiaTheme="minorEastAsia" w:hAnsiTheme="minorHAnsi" w:cstheme="minorBidi"/>
              <w:noProof/>
              <w:lang w:val="pt-BR" w:eastAsia="pt-BR"/>
            </w:rPr>
          </w:pPr>
          <w:hyperlink w:anchor="_Toc498597921" w:history="1">
            <w:r w:rsidR="00124946" w:rsidRPr="00124946">
              <w:rPr>
                <w:rStyle w:val="Hyperlink"/>
                <w:rFonts w:ascii="Times New Roman" w:hAnsi="Times New Roman" w:cs="Times New Roman"/>
                <w:noProof/>
                <w:lang w:val="pt-BR"/>
              </w:rPr>
              <w:t>1.2</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Identificação do responsável</w:t>
            </w:r>
            <w:r w:rsidR="00124946" w:rsidRPr="00124946">
              <w:rPr>
                <w:rStyle w:val="Hyperlink"/>
                <w:rFonts w:ascii="Times New Roman" w:hAnsi="Times New Roman" w:cs="Times New Roman"/>
                <w:noProof/>
                <w:spacing w:val="-7"/>
                <w:lang w:val="pt-BR"/>
              </w:rPr>
              <w:t xml:space="preserve"> </w:t>
            </w:r>
            <w:r w:rsidR="00124946" w:rsidRPr="00124946">
              <w:rPr>
                <w:rStyle w:val="Hyperlink"/>
                <w:rFonts w:ascii="Times New Roman" w:hAnsi="Times New Roman" w:cs="Times New Roman"/>
                <w:noProof/>
                <w:lang w:val="pt-BR"/>
              </w:rPr>
              <w:t>legal</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_Toc498597921 \h </w:instrText>
            </w:r>
            <w:r w:rsidR="00124946" w:rsidRPr="00124946">
              <w:rPr>
                <w:noProof/>
                <w:webHidden/>
              </w:rPr>
            </w:r>
            <w:r w:rsidR="00124946" w:rsidRPr="00124946">
              <w:rPr>
                <w:noProof/>
                <w:webHidden/>
              </w:rPr>
              <w:fldChar w:fldCharType="separate"/>
            </w:r>
            <w:r>
              <w:rPr>
                <w:noProof/>
                <w:webHidden/>
              </w:rPr>
              <w:t>2</w:t>
            </w:r>
            <w:r w:rsidR="00124946" w:rsidRPr="00124946">
              <w:rPr>
                <w:noProof/>
                <w:webHidden/>
              </w:rPr>
              <w:fldChar w:fldCharType="end"/>
            </w:r>
          </w:hyperlink>
        </w:p>
        <w:p w14:paraId="25D0B002" w14:textId="78ECA668" w:rsidR="00124946" w:rsidRPr="00124946" w:rsidRDefault="00E94262">
          <w:pPr>
            <w:pStyle w:val="Sumrio2"/>
            <w:rPr>
              <w:rFonts w:asciiTheme="minorHAnsi" w:eastAsiaTheme="minorEastAsia" w:hAnsiTheme="minorHAnsi" w:cstheme="minorBidi"/>
              <w:noProof/>
              <w:lang w:val="pt-BR" w:eastAsia="pt-BR"/>
            </w:rPr>
          </w:pPr>
          <w:hyperlink w:anchor="_Toc498597922" w:history="1">
            <w:r w:rsidR="00124946" w:rsidRPr="00124946">
              <w:rPr>
                <w:rStyle w:val="Hyperlink"/>
                <w:rFonts w:ascii="Times New Roman" w:hAnsi="Times New Roman" w:cs="Times New Roman"/>
                <w:noProof/>
                <w:lang w:val="pt-BR"/>
              </w:rPr>
              <w:t>1.3</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Identificação do responsável técnico pela execução do serviço</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_Toc498597922 \h </w:instrText>
            </w:r>
            <w:r w:rsidR="00124946" w:rsidRPr="00124946">
              <w:rPr>
                <w:noProof/>
                <w:webHidden/>
              </w:rPr>
            </w:r>
            <w:r w:rsidR="00124946" w:rsidRPr="00124946">
              <w:rPr>
                <w:noProof/>
                <w:webHidden/>
              </w:rPr>
              <w:fldChar w:fldCharType="separate"/>
            </w:r>
            <w:r>
              <w:rPr>
                <w:noProof/>
                <w:webHidden/>
              </w:rPr>
              <w:t>2</w:t>
            </w:r>
            <w:r w:rsidR="00124946" w:rsidRPr="00124946">
              <w:rPr>
                <w:noProof/>
                <w:webHidden/>
              </w:rPr>
              <w:fldChar w:fldCharType="end"/>
            </w:r>
          </w:hyperlink>
        </w:p>
        <w:p w14:paraId="51FCFF90" w14:textId="362E7F5D" w:rsidR="00124946" w:rsidRPr="00124946" w:rsidRDefault="00E94262">
          <w:pPr>
            <w:pStyle w:val="Sumrio2"/>
            <w:rPr>
              <w:rFonts w:asciiTheme="minorHAnsi" w:eastAsiaTheme="minorEastAsia" w:hAnsiTheme="minorHAnsi" w:cstheme="minorBidi"/>
              <w:noProof/>
              <w:lang w:val="pt-BR" w:eastAsia="pt-BR"/>
            </w:rPr>
          </w:pPr>
          <w:hyperlink w:anchor="_Toc498597923" w:history="1">
            <w:r w:rsidR="00124946" w:rsidRPr="00124946">
              <w:rPr>
                <w:rStyle w:val="Hyperlink"/>
                <w:rFonts w:ascii="Times New Roman" w:hAnsi="Times New Roman" w:cs="Times New Roman"/>
                <w:noProof/>
                <w:lang w:val="pt-BR"/>
              </w:rPr>
              <w:t>1.4</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Identificação do responsável técnico pelo Plano de Trabalho</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_Toc498597923 \h </w:instrText>
            </w:r>
            <w:r w:rsidR="00124946" w:rsidRPr="00124946">
              <w:rPr>
                <w:noProof/>
                <w:webHidden/>
              </w:rPr>
            </w:r>
            <w:r w:rsidR="00124946" w:rsidRPr="00124946">
              <w:rPr>
                <w:noProof/>
                <w:webHidden/>
              </w:rPr>
              <w:fldChar w:fldCharType="separate"/>
            </w:r>
            <w:r>
              <w:rPr>
                <w:noProof/>
                <w:webHidden/>
              </w:rPr>
              <w:t>2</w:t>
            </w:r>
            <w:r w:rsidR="00124946" w:rsidRPr="00124946">
              <w:rPr>
                <w:noProof/>
                <w:webHidden/>
              </w:rPr>
              <w:fldChar w:fldCharType="end"/>
            </w:r>
          </w:hyperlink>
        </w:p>
        <w:p w14:paraId="71E5120C" w14:textId="09B04DB1" w:rsidR="00124946" w:rsidRPr="00124946" w:rsidRDefault="00E94262">
          <w:pPr>
            <w:pStyle w:val="Sumrio2"/>
            <w:rPr>
              <w:rFonts w:asciiTheme="minorHAnsi" w:eastAsiaTheme="minorEastAsia" w:hAnsiTheme="minorHAnsi" w:cstheme="minorBidi"/>
              <w:noProof/>
              <w:lang w:val="pt-BR" w:eastAsia="pt-BR"/>
            </w:rPr>
          </w:pPr>
          <w:hyperlink w:anchor="_Toc498597924" w:history="1">
            <w:r w:rsidR="00124946" w:rsidRPr="00124946">
              <w:rPr>
                <w:rStyle w:val="Hyperlink"/>
                <w:rFonts w:ascii="Times New Roman" w:hAnsi="Times New Roman" w:cs="Times New Roman"/>
                <w:noProof/>
                <w:lang w:val="pt-BR"/>
              </w:rPr>
              <w:t>1.5</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Apresentação da Organização</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_Toc498597924 \h </w:instrText>
            </w:r>
            <w:r w:rsidR="00124946" w:rsidRPr="00124946">
              <w:rPr>
                <w:noProof/>
                <w:webHidden/>
              </w:rPr>
            </w:r>
            <w:r w:rsidR="00124946" w:rsidRPr="00124946">
              <w:rPr>
                <w:noProof/>
                <w:webHidden/>
              </w:rPr>
              <w:fldChar w:fldCharType="separate"/>
            </w:r>
            <w:r>
              <w:rPr>
                <w:noProof/>
                <w:webHidden/>
              </w:rPr>
              <w:t>3</w:t>
            </w:r>
            <w:r w:rsidR="00124946" w:rsidRPr="00124946">
              <w:rPr>
                <w:noProof/>
                <w:webHidden/>
              </w:rPr>
              <w:fldChar w:fldCharType="end"/>
            </w:r>
          </w:hyperlink>
        </w:p>
        <w:p w14:paraId="7BF25549" w14:textId="04CF0F52" w:rsidR="00124946" w:rsidRPr="00124946" w:rsidRDefault="00E94262">
          <w:pPr>
            <w:pStyle w:val="Sumrio2"/>
            <w:rPr>
              <w:rFonts w:asciiTheme="minorHAnsi" w:eastAsiaTheme="minorEastAsia" w:hAnsiTheme="minorHAnsi" w:cstheme="minorBidi"/>
              <w:noProof/>
              <w:lang w:val="pt-BR" w:eastAsia="pt-BR"/>
            </w:rPr>
          </w:pPr>
          <w:hyperlink w:anchor="_Toc498597925" w:history="1">
            <w:r w:rsidR="00124946" w:rsidRPr="00124946">
              <w:rPr>
                <w:rStyle w:val="Hyperlink"/>
                <w:rFonts w:ascii="Times New Roman" w:hAnsi="Times New Roman" w:cs="Times New Roman"/>
                <w:noProof/>
                <w:lang w:val="pt-BR"/>
              </w:rPr>
              <w:t>1.6</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Análise Diagnóstica do território</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_Toc498597925 \h </w:instrText>
            </w:r>
            <w:r w:rsidR="00124946" w:rsidRPr="00124946">
              <w:rPr>
                <w:noProof/>
                <w:webHidden/>
              </w:rPr>
            </w:r>
            <w:r w:rsidR="00124946" w:rsidRPr="00124946">
              <w:rPr>
                <w:noProof/>
                <w:webHidden/>
              </w:rPr>
              <w:fldChar w:fldCharType="separate"/>
            </w:r>
            <w:r>
              <w:rPr>
                <w:noProof/>
                <w:webHidden/>
              </w:rPr>
              <w:t>4</w:t>
            </w:r>
            <w:r w:rsidR="00124946" w:rsidRPr="00124946">
              <w:rPr>
                <w:noProof/>
                <w:webHidden/>
              </w:rPr>
              <w:fldChar w:fldCharType="end"/>
            </w:r>
          </w:hyperlink>
        </w:p>
        <w:p w14:paraId="1ABEC656" w14:textId="7BA9F18A" w:rsidR="00124946" w:rsidRPr="00124946" w:rsidRDefault="00E94262">
          <w:pPr>
            <w:pStyle w:val="Sumrio2"/>
            <w:rPr>
              <w:rFonts w:asciiTheme="minorHAnsi" w:eastAsiaTheme="minorEastAsia" w:hAnsiTheme="minorHAnsi" w:cstheme="minorBidi"/>
              <w:noProof/>
              <w:lang w:val="pt-BR" w:eastAsia="pt-BR"/>
            </w:rPr>
          </w:pPr>
          <w:hyperlink w:anchor="_Toc498597926" w:history="1">
            <w:r w:rsidR="00124946" w:rsidRPr="00124946">
              <w:rPr>
                <w:rStyle w:val="Hyperlink"/>
                <w:rFonts w:ascii="Times New Roman" w:hAnsi="Times New Roman" w:cs="Times New Roman"/>
                <w:noProof/>
                <w:lang w:val="pt-BR"/>
              </w:rPr>
              <w:t>1.7</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Mapeamento da rede de serviços utilizada</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_Toc498597926 \h </w:instrText>
            </w:r>
            <w:r w:rsidR="00124946" w:rsidRPr="00124946">
              <w:rPr>
                <w:noProof/>
                <w:webHidden/>
              </w:rPr>
            </w:r>
            <w:r w:rsidR="00124946" w:rsidRPr="00124946">
              <w:rPr>
                <w:noProof/>
                <w:webHidden/>
              </w:rPr>
              <w:fldChar w:fldCharType="separate"/>
            </w:r>
            <w:r>
              <w:rPr>
                <w:noProof/>
                <w:webHidden/>
              </w:rPr>
              <w:t>5</w:t>
            </w:r>
            <w:r w:rsidR="00124946" w:rsidRPr="00124946">
              <w:rPr>
                <w:noProof/>
                <w:webHidden/>
              </w:rPr>
              <w:fldChar w:fldCharType="end"/>
            </w:r>
          </w:hyperlink>
        </w:p>
        <w:p w14:paraId="23CB8B9D" w14:textId="53D00C10" w:rsidR="00124946" w:rsidRPr="00124946" w:rsidRDefault="00E94262">
          <w:pPr>
            <w:pStyle w:val="Sumrio2"/>
            <w:rPr>
              <w:rFonts w:asciiTheme="minorHAnsi" w:eastAsiaTheme="minorEastAsia" w:hAnsiTheme="minorHAnsi" w:cstheme="minorBidi"/>
              <w:noProof/>
              <w:lang w:val="pt-BR" w:eastAsia="pt-BR"/>
            </w:rPr>
          </w:pPr>
          <w:hyperlink w:anchor="_Toc498597927" w:history="1">
            <w:r w:rsidR="00124946" w:rsidRPr="00124946">
              <w:rPr>
                <w:rStyle w:val="Hyperlink"/>
                <w:rFonts w:ascii="Times New Roman" w:hAnsi="Times New Roman" w:cs="Times New Roman"/>
                <w:noProof/>
                <w:lang w:val="pt-BR"/>
              </w:rPr>
              <w:t>1.8</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Modalidade de acolhimento</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_Toc498597927 \h </w:instrText>
            </w:r>
            <w:r w:rsidR="00124946" w:rsidRPr="00124946">
              <w:rPr>
                <w:noProof/>
                <w:webHidden/>
              </w:rPr>
            </w:r>
            <w:r w:rsidR="00124946" w:rsidRPr="00124946">
              <w:rPr>
                <w:noProof/>
                <w:webHidden/>
              </w:rPr>
              <w:fldChar w:fldCharType="separate"/>
            </w:r>
            <w:r>
              <w:rPr>
                <w:noProof/>
                <w:webHidden/>
              </w:rPr>
              <w:t>7</w:t>
            </w:r>
            <w:r w:rsidR="00124946" w:rsidRPr="00124946">
              <w:rPr>
                <w:noProof/>
                <w:webHidden/>
              </w:rPr>
              <w:fldChar w:fldCharType="end"/>
            </w:r>
          </w:hyperlink>
        </w:p>
        <w:p w14:paraId="52B7CC9E" w14:textId="0CD7D782" w:rsidR="00124946" w:rsidRPr="00124946" w:rsidRDefault="00E94262">
          <w:pPr>
            <w:pStyle w:val="Sumrio2"/>
            <w:rPr>
              <w:rFonts w:asciiTheme="minorHAnsi" w:eastAsiaTheme="minorEastAsia" w:hAnsiTheme="minorHAnsi" w:cstheme="minorBidi"/>
              <w:noProof/>
              <w:lang w:val="pt-BR" w:eastAsia="pt-BR"/>
            </w:rPr>
          </w:pPr>
          <w:hyperlink w:anchor="_Toc498597928" w:history="1">
            <w:r w:rsidR="00124946" w:rsidRPr="00124946">
              <w:rPr>
                <w:rStyle w:val="Hyperlink"/>
                <w:rFonts w:ascii="Times New Roman" w:hAnsi="Times New Roman" w:cs="Times New Roman"/>
                <w:noProof/>
                <w:lang w:val="pt-BR"/>
              </w:rPr>
              <w:t>1.9</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Público alvo</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_Toc498597928 \h </w:instrText>
            </w:r>
            <w:r w:rsidR="00124946" w:rsidRPr="00124946">
              <w:rPr>
                <w:noProof/>
                <w:webHidden/>
              </w:rPr>
            </w:r>
            <w:r w:rsidR="00124946" w:rsidRPr="00124946">
              <w:rPr>
                <w:noProof/>
                <w:webHidden/>
              </w:rPr>
              <w:fldChar w:fldCharType="separate"/>
            </w:r>
            <w:r>
              <w:rPr>
                <w:noProof/>
                <w:webHidden/>
              </w:rPr>
              <w:t>7</w:t>
            </w:r>
            <w:r w:rsidR="00124946" w:rsidRPr="00124946">
              <w:rPr>
                <w:noProof/>
                <w:webHidden/>
              </w:rPr>
              <w:fldChar w:fldCharType="end"/>
            </w:r>
          </w:hyperlink>
        </w:p>
        <w:p w14:paraId="7031A748" w14:textId="17467464" w:rsidR="00124946" w:rsidRPr="00124946" w:rsidRDefault="00E94262">
          <w:pPr>
            <w:pStyle w:val="Sumrio2"/>
            <w:rPr>
              <w:rFonts w:asciiTheme="minorHAnsi" w:eastAsiaTheme="minorEastAsia" w:hAnsiTheme="minorHAnsi" w:cstheme="minorBidi"/>
              <w:noProof/>
              <w:lang w:val="pt-BR" w:eastAsia="pt-BR"/>
            </w:rPr>
          </w:pPr>
          <w:hyperlink w:anchor="_Toc498597929" w:history="1">
            <w:r w:rsidR="00124946" w:rsidRPr="00124946">
              <w:rPr>
                <w:rStyle w:val="Hyperlink"/>
                <w:rFonts w:ascii="Times New Roman" w:hAnsi="Times New Roman" w:cs="Times New Roman"/>
                <w:noProof/>
                <w:lang w:val="pt-BR"/>
              </w:rPr>
              <w:t>1.10</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Permite tabaco</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_Toc498597929 \h </w:instrText>
            </w:r>
            <w:r w:rsidR="00124946" w:rsidRPr="00124946">
              <w:rPr>
                <w:noProof/>
                <w:webHidden/>
              </w:rPr>
            </w:r>
            <w:r w:rsidR="00124946" w:rsidRPr="00124946">
              <w:rPr>
                <w:noProof/>
                <w:webHidden/>
              </w:rPr>
              <w:fldChar w:fldCharType="separate"/>
            </w:r>
            <w:r>
              <w:rPr>
                <w:noProof/>
                <w:webHidden/>
              </w:rPr>
              <w:t>7</w:t>
            </w:r>
            <w:r w:rsidR="00124946" w:rsidRPr="00124946">
              <w:rPr>
                <w:noProof/>
                <w:webHidden/>
              </w:rPr>
              <w:fldChar w:fldCharType="end"/>
            </w:r>
          </w:hyperlink>
        </w:p>
        <w:p w14:paraId="3BEB65D9" w14:textId="66295781" w:rsidR="00124946" w:rsidRPr="00124946" w:rsidRDefault="00E94262">
          <w:pPr>
            <w:pStyle w:val="Sumrio2"/>
            <w:rPr>
              <w:rFonts w:asciiTheme="minorHAnsi" w:eastAsiaTheme="minorEastAsia" w:hAnsiTheme="minorHAnsi" w:cstheme="minorBidi"/>
              <w:noProof/>
              <w:lang w:val="pt-BR" w:eastAsia="pt-BR"/>
            </w:rPr>
          </w:pPr>
          <w:hyperlink w:anchor="_Toc498597930" w:history="1">
            <w:r w:rsidR="00124946" w:rsidRPr="00124946">
              <w:rPr>
                <w:rStyle w:val="Hyperlink"/>
                <w:rFonts w:ascii="Times New Roman" w:hAnsi="Times New Roman" w:cs="Times New Roman"/>
                <w:noProof/>
                <w:lang w:val="pt-BR"/>
              </w:rPr>
              <w:t>1.11</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Capacidade total de atendimento (de acordo com o aprovado pela Vigilância Sanitária)</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_Toc498597930 \h </w:instrText>
            </w:r>
            <w:r w:rsidR="00124946" w:rsidRPr="00124946">
              <w:rPr>
                <w:noProof/>
                <w:webHidden/>
              </w:rPr>
            </w:r>
            <w:r w:rsidR="00124946" w:rsidRPr="00124946">
              <w:rPr>
                <w:noProof/>
                <w:webHidden/>
              </w:rPr>
              <w:fldChar w:fldCharType="separate"/>
            </w:r>
            <w:r>
              <w:rPr>
                <w:noProof/>
                <w:webHidden/>
              </w:rPr>
              <w:t>7</w:t>
            </w:r>
            <w:r w:rsidR="00124946" w:rsidRPr="00124946">
              <w:rPr>
                <w:noProof/>
                <w:webHidden/>
              </w:rPr>
              <w:fldChar w:fldCharType="end"/>
            </w:r>
          </w:hyperlink>
        </w:p>
        <w:p w14:paraId="50AF16DD" w14:textId="670B4E9F" w:rsidR="00124946" w:rsidRPr="00124946" w:rsidRDefault="00E94262">
          <w:pPr>
            <w:pStyle w:val="Sumrio2"/>
            <w:rPr>
              <w:rFonts w:asciiTheme="minorHAnsi" w:eastAsiaTheme="minorEastAsia" w:hAnsiTheme="minorHAnsi" w:cstheme="minorBidi"/>
              <w:noProof/>
              <w:lang w:val="pt-BR" w:eastAsia="pt-BR"/>
            </w:rPr>
          </w:pPr>
          <w:hyperlink w:anchor="_Toc498597931" w:history="1">
            <w:r w:rsidR="00124946" w:rsidRPr="00124946">
              <w:rPr>
                <w:rStyle w:val="Hyperlink"/>
                <w:rFonts w:ascii="Times New Roman" w:hAnsi="Times New Roman" w:cs="Times New Roman"/>
                <w:noProof/>
                <w:lang w:val="pt-BR"/>
              </w:rPr>
              <w:t>1.12</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Quantidade de vagas sugeridas para o Programa Recomeço</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_Toc498597931 \h </w:instrText>
            </w:r>
            <w:r w:rsidR="00124946" w:rsidRPr="00124946">
              <w:rPr>
                <w:noProof/>
                <w:webHidden/>
              </w:rPr>
            </w:r>
            <w:r w:rsidR="00124946" w:rsidRPr="00124946">
              <w:rPr>
                <w:noProof/>
                <w:webHidden/>
              </w:rPr>
              <w:fldChar w:fldCharType="separate"/>
            </w:r>
            <w:r>
              <w:rPr>
                <w:noProof/>
                <w:webHidden/>
              </w:rPr>
              <w:t>7</w:t>
            </w:r>
            <w:r w:rsidR="00124946" w:rsidRPr="00124946">
              <w:rPr>
                <w:noProof/>
                <w:webHidden/>
              </w:rPr>
              <w:fldChar w:fldCharType="end"/>
            </w:r>
          </w:hyperlink>
        </w:p>
        <w:p w14:paraId="680CFEBD" w14:textId="5F3E52B7" w:rsidR="00124946" w:rsidRPr="00124946" w:rsidRDefault="00E94262">
          <w:pPr>
            <w:pStyle w:val="Sumrio2"/>
            <w:rPr>
              <w:rFonts w:asciiTheme="minorHAnsi" w:eastAsiaTheme="minorEastAsia" w:hAnsiTheme="minorHAnsi" w:cstheme="minorBidi"/>
              <w:noProof/>
              <w:lang w:val="pt-BR" w:eastAsia="pt-BR"/>
            </w:rPr>
          </w:pPr>
          <w:hyperlink w:anchor="_Toc498597932" w:history="1">
            <w:r w:rsidR="00124946" w:rsidRPr="00124946">
              <w:rPr>
                <w:rStyle w:val="Hyperlink"/>
                <w:rFonts w:ascii="Times New Roman" w:hAnsi="Times New Roman" w:cs="Times New Roman"/>
                <w:noProof/>
                <w:lang w:val="pt-BR"/>
              </w:rPr>
              <w:t>1.13</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Percentual de vagas disponíveis para o Programa Recomeço</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_Toc498597932 \h </w:instrText>
            </w:r>
            <w:r w:rsidR="00124946" w:rsidRPr="00124946">
              <w:rPr>
                <w:noProof/>
                <w:webHidden/>
              </w:rPr>
            </w:r>
            <w:r w:rsidR="00124946" w:rsidRPr="00124946">
              <w:rPr>
                <w:noProof/>
                <w:webHidden/>
              </w:rPr>
              <w:fldChar w:fldCharType="separate"/>
            </w:r>
            <w:r>
              <w:rPr>
                <w:noProof/>
                <w:webHidden/>
              </w:rPr>
              <w:t>7</w:t>
            </w:r>
            <w:r w:rsidR="00124946" w:rsidRPr="00124946">
              <w:rPr>
                <w:noProof/>
                <w:webHidden/>
              </w:rPr>
              <w:fldChar w:fldCharType="end"/>
            </w:r>
          </w:hyperlink>
        </w:p>
        <w:p w14:paraId="55958C6C" w14:textId="6CA51F4D" w:rsidR="00124946" w:rsidRPr="00124946" w:rsidRDefault="00E94262" w:rsidP="00124946">
          <w:pPr>
            <w:pStyle w:val="Sumrio1"/>
            <w:rPr>
              <w:rFonts w:asciiTheme="minorHAnsi" w:eastAsiaTheme="minorEastAsia" w:hAnsiTheme="minorHAnsi" w:cstheme="minorBidi"/>
              <w:spacing w:val="0"/>
              <w:sz w:val="22"/>
              <w:szCs w:val="22"/>
              <w:lang w:eastAsia="pt-BR"/>
            </w:rPr>
          </w:pPr>
          <w:hyperlink w:anchor="_Toc498597933" w:history="1">
            <w:r w:rsidR="00124946" w:rsidRPr="00124946">
              <w:rPr>
                <w:rStyle w:val="Hyperlink"/>
              </w:rPr>
              <w:t>2.</w:t>
            </w:r>
            <w:r w:rsidR="00124946" w:rsidRPr="00124946">
              <w:rPr>
                <w:rFonts w:asciiTheme="minorHAnsi" w:eastAsiaTheme="minorEastAsia" w:hAnsiTheme="minorHAnsi" w:cstheme="minorBidi"/>
                <w:spacing w:val="0"/>
                <w:sz w:val="22"/>
                <w:szCs w:val="22"/>
                <w:lang w:eastAsia="pt-BR"/>
              </w:rPr>
              <w:tab/>
            </w:r>
            <w:r w:rsidR="00124946" w:rsidRPr="00124946">
              <w:rPr>
                <w:rStyle w:val="Hyperlink"/>
                <w:rFonts w:eastAsia="Arial Narrow"/>
              </w:rPr>
              <w:t>DESCRIÇÃO DO SERVIÇO</w:t>
            </w:r>
            <w:r w:rsidR="00124946" w:rsidRPr="00124946">
              <w:rPr>
                <w:webHidden/>
              </w:rPr>
              <w:tab/>
            </w:r>
            <w:r w:rsidR="00124946" w:rsidRPr="00124946">
              <w:rPr>
                <w:webHidden/>
              </w:rPr>
              <w:fldChar w:fldCharType="begin"/>
            </w:r>
            <w:r w:rsidR="00124946" w:rsidRPr="00124946">
              <w:rPr>
                <w:webHidden/>
              </w:rPr>
              <w:instrText xml:space="preserve"> PAGEREF _Toc498597933 \h </w:instrText>
            </w:r>
            <w:r w:rsidR="00124946" w:rsidRPr="00124946">
              <w:rPr>
                <w:webHidden/>
              </w:rPr>
            </w:r>
            <w:r w:rsidR="00124946" w:rsidRPr="00124946">
              <w:rPr>
                <w:webHidden/>
              </w:rPr>
              <w:fldChar w:fldCharType="separate"/>
            </w:r>
            <w:r>
              <w:rPr>
                <w:webHidden/>
              </w:rPr>
              <w:t>7</w:t>
            </w:r>
            <w:r w:rsidR="00124946" w:rsidRPr="00124946">
              <w:rPr>
                <w:webHidden/>
              </w:rPr>
              <w:fldChar w:fldCharType="end"/>
            </w:r>
          </w:hyperlink>
        </w:p>
        <w:p w14:paraId="6538FD6C" w14:textId="6D611056" w:rsidR="00124946" w:rsidRPr="00124946" w:rsidRDefault="00E94262" w:rsidP="00124946">
          <w:pPr>
            <w:pStyle w:val="Sumrio1"/>
            <w:rPr>
              <w:rFonts w:asciiTheme="minorHAnsi" w:eastAsiaTheme="minorEastAsia" w:hAnsiTheme="minorHAnsi" w:cstheme="minorBidi"/>
              <w:spacing w:val="0"/>
              <w:sz w:val="22"/>
              <w:szCs w:val="22"/>
              <w:lang w:eastAsia="pt-BR"/>
            </w:rPr>
          </w:pPr>
          <w:hyperlink w:anchor="_Toc498597934" w:history="1">
            <w:r w:rsidR="00124946" w:rsidRPr="00124946">
              <w:rPr>
                <w:rStyle w:val="Hyperlink"/>
              </w:rPr>
              <w:t>3.</w:t>
            </w:r>
            <w:r w:rsidR="00124946" w:rsidRPr="00124946">
              <w:rPr>
                <w:rFonts w:asciiTheme="minorHAnsi" w:eastAsiaTheme="minorEastAsia" w:hAnsiTheme="minorHAnsi" w:cstheme="minorBidi"/>
                <w:spacing w:val="0"/>
                <w:sz w:val="22"/>
                <w:szCs w:val="22"/>
                <w:lang w:eastAsia="pt-BR"/>
              </w:rPr>
              <w:tab/>
            </w:r>
            <w:r w:rsidR="00124946" w:rsidRPr="00124946">
              <w:rPr>
                <w:rStyle w:val="Hyperlink"/>
                <w:rFonts w:eastAsia="Arial Narrow"/>
              </w:rPr>
              <w:t>RECURSOS</w:t>
            </w:r>
            <w:r w:rsidR="00124946" w:rsidRPr="00124946">
              <w:rPr>
                <w:rStyle w:val="Hyperlink"/>
                <w:rFonts w:eastAsia="Arial Narrow"/>
                <w:spacing w:val="-2"/>
              </w:rPr>
              <w:t xml:space="preserve"> </w:t>
            </w:r>
            <w:r w:rsidR="00124946" w:rsidRPr="00124946">
              <w:rPr>
                <w:rStyle w:val="Hyperlink"/>
                <w:rFonts w:eastAsia="Arial Narrow"/>
              </w:rPr>
              <w:t>FÍSICOS</w:t>
            </w:r>
            <w:r w:rsidR="00124946" w:rsidRPr="00124946">
              <w:rPr>
                <w:webHidden/>
              </w:rPr>
              <w:tab/>
            </w:r>
            <w:r w:rsidR="00124946" w:rsidRPr="00124946">
              <w:rPr>
                <w:webHidden/>
              </w:rPr>
              <w:fldChar w:fldCharType="begin"/>
            </w:r>
            <w:r w:rsidR="00124946" w:rsidRPr="00124946">
              <w:rPr>
                <w:webHidden/>
              </w:rPr>
              <w:instrText xml:space="preserve"> PAGEREF _Toc498597934 \h </w:instrText>
            </w:r>
            <w:r w:rsidR="00124946" w:rsidRPr="00124946">
              <w:rPr>
                <w:webHidden/>
              </w:rPr>
            </w:r>
            <w:r w:rsidR="00124946" w:rsidRPr="00124946">
              <w:rPr>
                <w:webHidden/>
              </w:rPr>
              <w:fldChar w:fldCharType="separate"/>
            </w:r>
            <w:r>
              <w:rPr>
                <w:webHidden/>
              </w:rPr>
              <w:t>15</w:t>
            </w:r>
            <w:r w:rsidR="00124946" w:rsidRPr="00124946">
              <w:rPr>
                <w:webHidden/>
              </w:rPr>
              <w:fldChar w:fldCharType="end"/>
            </w:r>
          </w:hyperlink>
        </w:p>
        <w:p w14:paraId="565F118B" w14:textId="408E442A" w:rsidR="00124946" w:rsidRPr="00124946" w:rsidRDefault="00E94262" w:rsidP="00124946">
          <w:pPr>
            <w:pStyle w:val="Sumrio1"/>
            <w:rPr>
              <w:rFonts w:asciiTheme="minorHAnsi" w:eastAsiaTheme="minorEastAsia" w:hAnsiTheme="minorHAnsi" w:cstheme="minorBidi"/>
              <w:spacing w:val="0"/>
              <w:sz w:val="22"/>
              <w:szCs w:val="22"/>
              <w:lang w:eastAsia="pt-BR"/>
            </w:rPr>
          </w:pPr>
          <w:hyperlink w:anchor="_Toc498597935" w:history="1">
            <w:r w:rsidR="00124946" w:rsidRPr="00124946">
              <w:rPr>
                <w:rStyle w:val="Hyperlink"/>
              </w:rPr>
              <w:t>4.</w:t>
            </w:r>
            <w:r w:rsidR="00124946" w:rsidRPr="00124946">
              <w:rPr>
                <w:rFonts w:asciiTheme="minorHAnsi" w:eastAsiaTheme="minorEastAsia" w:hAnsiTheme="minorHAnsi" w:cstheme="minorBidi"/>
                <w:spacing w:val="0"/>
                <w:sz w:val="22"/>
                <w:szCs w:val="22"/>
                <w:lang w:eastAsia="pt-BR"/>
              </w:rPr>
              <w:tab/>
            </w:r>
            <w:r w:rsidR="00124946" w:rsidRPr="00124946">
              <w:rPr>
                <w:rStyle w:val="Hyperlink"/>
                <w:rFonts w:eastAsia="Arial Narrow"/>
              </w:rPr>
              <w:t>RECURSOS</w:t>
            </w:r>
            <w:r w:rsidR="00124946" w:rsidRPr="00124946">
              <w:rPr>
                <w:rStyle w:val="Hyperlink"/>
                <w:rFonts w:eastAsia="Arial Narrow"/>
                <w:spacing w:val="-7"/>
              </w:rPr>
              <w:t xml:space="preserve"> </w:t>
            </w:r>
            <w:r w:rsidR="00124946" w:rsidRPr="00124946">
              <w:rPr>
                <w:rStyle w:val="Hyperlink"/>
                <w:rFonts w:eastAsia="Arial Narrow"/>
              </w:rPr>
              <w:t>HUMANOS</w:t>
            </w:r>
            <w:r w:rsidR="00124946" w:rsidRPr="00124946">
              <w:rPr>
                <w:webHidden/>
              </w:rPr>
              <w:tab/>
            </w:r>
            <w:r w:rsidR="00124946" w:rsidRPr="00124946">
              <w:rPr>
                <w:webHidden/>
              </w:rPr>
              <w:fldChar w:fldCharType="begin"/>
            </w:r>
            <w:r w:rsidR="00124946" w:rsidRPr="00124946">
              <w:rPr>
                <w:webHidden/>
              </w:rPr>
              <w:instrText xml:space="preserve"> PAGEREF _Toc498597935 \h </w:instrText>
            </w:r>
            <w:r w:rsidR="00124946" w:rsidRPr="00124946">
              <w:rPr>
                <w:webHidden/>
              </w:rPr>
            </w:r>
            <w:r w:rsidR="00124946" w:rsidRPr="00124946">
              <w:rPr>
                <w:webHidden/>
              </w:rPr>
              <w:fldChar w:fldCharType="separate"/>
            </w:r>
            <w:r>
              <w:rPr>
                <w:webHidden/>
              </w:rPr>
              <w:t>16</w:t>
            </w:r>
            <w:r w:rsidR="00124946" w:rsidRPr="00124946">
              <w:rPr>
                <w:webHidden/>
              </w:rPr>
              <w:fldChar w:fldCharType="end"/>
            </w:r>
          </w:hyperlink>
        </w:p>
        <w:p w14:paraId="1830DE43" w14:textId="3D41FC0E" w:rsidR="00124946" w:rsidRPr="00124946" w:rsidRDefault="00E94262">
          <w:pPr>
            <w:pStyle w:val="Sumrio2"/>
            <w:rPr>
              <w:rFonts w:asciiTheme="minorHAnsi" w:eastAsiaTheme="minorEastAsia" w:hAnsiTheme="minorHAnsi" w:cstheme="minorBidi"/>
              <w:noProof/>
              <w:lang w:val="pt-BR" w:eastAsia="pt-BR"/>
            </w:rPr>
          </w:pPr>
          <w:hyperlink w:anchor="_Toc498597936" w:history="1">
            <w:r w:rsidR="00124946" w:rsidRPr="00124946">
              <w:rPr>
                <w:rStyle w:val="Hyperlink"/>
                <w:rFonts w:ascii="Times New Roman" w:hAnsi="Times New Roman" w:cs="Times New Roman"/>
                <w:noProof/>
                <w:lang w:val="pt-BR"/>
              </w:rPr>
              <w:t>4.1</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Descrição das funções</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_Toc498597936 \h </w:instrText>
            </w:r>
            <w:r w:rsidR="00124946" w:rsidRPr="00124946">
              <w:rPr>
                <w:noProof/>
                <w:webHidden/>
              </w:rPr>
            </w:r>
            <w:r w:rsidR="00124946" w:rsidRPr="00124946">
              <w:rPr>
                <w:noProof/>
                <w:webHidden/>
              </w:rPr>
              <w:fldChar w:fldCharType="separate"/>
            </w:r>
            <w:r>
              <w:rPr>
                <w:noProof/>
                <w:webHidden/>
              </w:rPr>
              <w:t>16</w:t>
            </w:r>
            <w:r w:rsidR="00124946" w:rsidRPr="00124946">
              <w:rPr>
                <w:noProof/>
                <w:webHidden/>
              </w:rPr>
              <w:fldChar w:fldCharType="end"/>
            </w:r>
          </w:hyperlink>
        </w:p>
        <w:p w14:paraId="25CB5EDF" w14:textId="7B00804B" w:rsidR="00124946" w:rsidRPr="00124946" w:rsidRDefault="00E94262" w:rsidP="00124946">
          <w:pPr>
            <w:pStyle w:val="Sumrio1"/>
            <w:rPr>
              <w:rFonts w:asciiTheme="minorHAnsi" w:eastAsiaTheme="minorEastAsia" w:hAnsiTheme="minorHAnsi" w:cstheme="minorBidi"/>
              <w:spacing w:val="0"/>
              <w:sz w:val="22"/>
              <w:szCs w:val="22"/>
              <w:lang w:eastAsia="pt-BR"/>
            </w:rPr>
          </w:pPr>
          <w:hyperlink w:anchor="_Toc498597937" w:history="1">
            <w:r w:rsidR="00124946" w:rsidRPr="00124946">
              <w:rPr>
                <w:rStyle w:val="Hyperlink"/>
              </w:rPr>
              <w:t>5.</w:t>
            </w:r>
            <w:r w:rsidR="00124946" w:rsidRPr="00124946">
              <w:rPr>
                <w:rFonts w:asciiTheme="minorHAnsi" w:eastAsiaTheme="minorEastAsia" w:hAnsiTheme="minorHAnsi" w:cstheme="minorBidi"/>
                <w:spacing w:val="0"/>
                <w:sz w:val="22"/>
                <w:szCs w:val="22"/>
                <w:lang w:eastAsia="pt-BR"/>
              </w:rPr>
              <w:tab/>
            </w:r>
            <w:r w:rsidR="00124946" w:rsidRPr="00124946">
              <w:rPr>
                <w:rStyle w:val="Hyperlink"/>
                <w:rFonts w:eastAsia="Arial Narrow"/>
              </w:rPr>
              <w:t>OBJETIVOS</w:t>
            </w:r>
            <w:r w:rsidR="00124946" w:rsidRPr="00124946">
              <w:rPr>
                <w:webHidden/>
              </w:rPr>
              <w:tab/>
            </w:r>
            <w:r w:rsidR="00124946" w:rsidRPr="00124946">
              <w:rPr>
                <w:webHidden/>
              </w:rPr>
              <w:fldChar w:fldCharType="begin"/>
            </w:r>
            <w:r w:rsidR="00124946" w:rsidRPr="00124946">
              <w:rPr>
                <w:webHidden/>
              </w:rPr>
              <w:instrText xml:space="preserve"> PAGEREF _Toc498597937 \h </w:instrText>
            </w:r>
            <w:r w:rsidR="00124946" w:rsidRPr="00124946">
              <w:rPr>
                <w:webHidden/>
              </w:rPr>
            </w:r>
            <w:r w:rsidR="00124946" w:rsidRPr="00124946">
              <w:rPr>
                <w:webHidden/>
              </w:rPr>
              <w:fldChar w:fldCharType="separate"/>
            </w:r>
            <w:r>
              <w:rPr>
                <w:webHidden/>
              </w:rPr>
              <w:t>18</w:t>
            </w:r>
            <w:r w:rsidR="00124946" w:rsidRPr="00124946">
              <w:rPr>
                <w:webHidden/>
              </w:rPr>
              <w:fldChar w:fldCharType="end"/>
            </w:r>
          </w:hyperlink>
        </w:p>
        <w:p w14:paraId="06036323" w14:textId="7C6BE747" w:rsidR="00124946" w:rsidRPr="00124946" w:rsidRDefault="00E94262">
          <w:pPr>
            <w:pStyle w:val="Sumrio2"/>
            <w:rPr>
              <w:rFonts w:asciiTheme="minorHAnsi" w:eastAsiaTheme="minorEastAsia" w:hAnsiTheme="minorHAnsi" w:cstheme="minorBidi"/>
              <w:noProof/>
              <w:lang w:val="pt-BR" w:eastAsia="pt-BR"/>
            </w:rPr>
          </w:pPr>
          <w:hyperlink w:anchor="_Toc498597938" w:history="1">
            <w:r w:rsidR="00124946" w:rsidRPr="00124946">
              <w:rPr>
                <w:rStyle w:val="Hyperlink"/>
                <w:rFonts w:ascii="Times New Roman" w:hAnsi="Times New Roman" w:cs="Times New Roman"/>
                <w:noProof/>
                <w:lang w:val="pt-BR"/>
              </w:rPr>
              <w:t>5.1</w:t>
            </w:r>
            <w:r w:rsidR="00124946" w:rsidRPr="00124946">
              <w:rPr>
                <w:rFonts w:asciiTheme="minorHAnsi" w:eastAsiaTheme="minorEastAsia" w:hAnsiTheme="minorHAnsi" w:cstheme="minorBidi"/>
                <w:noProof/>
                <w:lang w:val="pt-BR" w:eastAsia="pt-BR"/>
              </w:rPr>
              <w:tab/>
            </w:r>
            <w:r w:rsidR="00124946" w:rsidRPr="00124946">
              <w:rPr>
                <w:rStyle w:val="Hyperlink"/>
                <w:rFonts w:ascii="Times New Roman" w:hAnsi="Times New Roman" w:cs="Times New Roman"/>
                <w:noProof/>
                <w:lang w:val="pt-BR"/>
              </w:rPr>
              <w:t>Objetivo Geral</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_Toc498597938 \h </w:instrText>
            </w:r>
            <w:r w:rsidR="00124946" w:rsidRPr="00124946">
              <w:rPr>
                <w:noProof/>
                <w:webHidden/>
              </w:rPr>
            </w:r>
            <w:r w:rsidR="00124946" w:rsidRPr="00124946">
              <w:rPr>
                <w:noProof/>
                <w:webHidden/>
              </w:rPr>
              <w:fldChar w:fldCharType="separate"/>
            </w:r>
            <w:r>
              <w:rPr>
                <w:noProof/>
                <w:webHidden/>
              </w:rPr>
              <w:t>18</w:t>
            </w:r>
            <w:r w:rsidR="00124946" w:rsidRPr="00124946">
              <w:rPr>
                <w:noProof/>
                <w:webHidden/>
              </w:rPr>
              <w:fldChar w:fldCharType="end"/>
            </w:r>
          </w:hyperlink>
        </w:p>
        <w:p w14:paraId="4AFEEC30" w14:textId="2972309F" w:rsidR="00124946" w:rsidRPr="00124946" w:rsidRDefault="00E94262">
          <w:pPr>
            <w:pStyle w:val="Sumrio2"/>
            <w:rPr>
              <w:rFonts w:asciiTheme="minorHAnsi" w:eastAsiaTheme="minorEastAsia" w:hAnsiTheme="minorHAnsi" w:cstheme="minorBidi"/>
              <w:noProof/>
              <w:lang w:val="pt-BR" w:eastAsia="pt-BR"/>
            </w:rPr>
          </w:pPr>
          <w:hyperlink w:anchor="_Toc498597939" w:history="1">
            <w:r w:rsidR="00124946" w:rsidRPr="00124946">
              <w:rPr>
                <w:rStyle w:val="Hyperlink"/>
                <w:rFonts w:ascii="Times New Roman" w:hAnsi="Times New Roman" w:cs="Times New Roman"/>
                <w:noProof/>
                <w:lang w:val="pt-BR"/>
              </w:rPr>
              <w:t>5.2 Objetivos específicos</w:t>
            </w:r>
            <w:r w:rsidR="00124946" w:rsidRPr="00124946">
              <w:rPr>
                <w:noProof/>
                <w:webHidden/>
              </w:rPr>
              <w:tab/>
            </w:r>
            <w:r w:rsidR="00124946" w:rsidRPr="00124946">
              <w:rPr>
                <w:noProof/>
                <w:webHidden/>
              </w:rPr>
              <w:fldChar w:fldCharType="begin"/>
            </w:r>
            <w:r w:rsidR="00124946" w:rsidRPr="00124946">
              <w:rPr>
                <w:noProof/>
                <w:webHidden/>
              </w:rPr>
              <w:instrText xml:space="preserve"> PAGEREF _Toc498597939 \h </w:instrText>
            </w:r>
            <w:r w:rsidR="00124946" w:rsidRPr="00124946">
              <w:rPr>
                <w:noProof/>
                <w:webHidden/>
              </w:rPr>
            </w:r>
            <w:r w:rsidR="00124946" w:rsidRPr="00124946">
              <w:rPr>
                <w:noProof/>
                <w:webHidden/>
              </w:rPr>
              <w:fldChar w:fldCharType="separate"/>
            </w:r>
            <w:r>
              <w:rPr>
                <w:noProof/>
                <w:webHidden/>
              </w:rPr>
              <w:t>18</w:t>
            </w:r>
            <w:r w:rsidR="00124946" w:rsidRPr="00124946">
              <w:rPr>
                <w:noProof/>
                <w:webHidden/>
              </w:rPr>
              <w:fldChar w:fldCharType="end"/>
            </w:r>
          </w:hyperlink>
        </w:p>
        <w:p w14:paraId="30B7C94D" w14:textId="106A9810" w:rsidR="00124946" w:rsidRPr="00124946" w:rsidRDefault="00E94262" w:rsidP="00124946">
          <w:pPr>
            <w:pStyle w:val="Sumrio1"/>
            <w:rPr>
              <w:rFonts w:asciiTheme="minorHAnsi" w:eastAsiaTheme="minorEastAsia" w:hAnsiTheme="minorHAnsi" w:cstheme="minorBidi"/>
              <w:spacing w:val="0"/>
              <w:sz w:val="22"/>
              <w:szCs w:val="22"/>
              <w:lang w:eastAsia="pt-BR"/>
            </w:rPr>
          </w:pPr>
          <w:hyperlink w:anchor="_Toc498597940" w:history="1">
            <w:r w:rsidR="00124946" w:rsidRPr="00124946">
              <w:rPr>
                <w:rStyle w:val="Hyperlink"/>
              </w:rPr>
              <w:t>6.</w:t>
            </w:r>
            <w:r w:rsidR="00124946" w:rsidRPr="00124946">
              <w:rPr>
                <w:rFonts w:asciiTheme="minorHAnsi" w:eastAsiaTheme="minorEastAsia" w:hAnsiTheme="minorHAnsi" w:cstheme="minorBidi"/>
                <w:spacing w:val="0"/>
                <w:sz w:val="22"/>
                <w:szCs w:val="22"/>
                <w:lang w:eastAsia="pt-BR"/>
              </w:rPr>
              <w:tab/>
            </w:r>
            <w:r w:rsidR="00124946" w:rsidRPr="00124946">
              <w:rPr>
                <w:rStyle w:val="Hyperlink"/>
                <w:rFonts w:eastAsia="Arial Narrow"/>
              </w:rPr>
              <w:t>MÉTODO</w:t>
            </w:r>
            <w:r w:rsidR="00124946" w:rsidRPr="00124946">
              <w:rPr>
                <w:webHidden/>
              </w:rPr>
              <w:tab/>
            </w:r>
            <w:r w:rsidR="00124946" w:rsidRPr="00124946">
              <w:rPr>
                <w:webHidden/>
              </w:rPr>
              <w:fldChar w:fldCharType="begin"/>
            </w:r>
            <w:r w:rsidR="00124946" w:rsidRPr="00124946">
              <w:rPr>
                <w:webHidden/>
              </w:rPr>
              <w:instrText xml:space="preserve"> PAGEREF _Toc498597940 \h </w:instrText>
            </w:r>
            <w:r w:rsidR="00124946" w:rsidRPr="00124946">
              <w:rPr>
                <w:webHidden/>
              </w:rPr>
            </w:r>
            <w:r w:rsidR="00124946" w:rsidRPr="00124946">
              <w:rPr>
                <w:webHidden/>
              </w:rPr>
              <w:fldChar w:fldCharType="separate"/>
            </w:r>
            <w:r>
              <w:rPr>
                <w:webHidden/>
              </w:rPr>
              <w:t>19</w:t>
            </w:r>
            <w:r w:rsidR="00124946" w:rsidRPr="00124946">
              <w:rPr>
                <w:webHidden/>
              </w:rPr>
              <w:fldChar w:fldCharType="end"/>
            </w:r>
          </w:hyperlink>
        </w:p>
        <w:p w14:paraId="15B25CFA" w14:textId="2A3940CF" w:rsidR="00124946" w:rsidRPr="00124946" w:rsidRDefault="00E94262" w:rsidP="00124946">
          <w:pPr>
            <w:pStyle w:val="Sumrio1"/>
            <w:rPr>
              <w:rFonts w:asciiTheme="minorHAnsi" w:eastAsiaTheme="minorEastAsia" w:hAnsiTheme="minorHAnsi" w:cstheme="minorBidi"/>
              <w:spacing w:val="0"/>
              <w:sz w:val="22"/>
              <w:szCs w:val="22"/>
              <w:lang w:eastAsia="pt-BR"/>
            </w:rPr>
          </w:pPr>
          <w:hyperlink w:anchor="_Toc498597941" w:history="1">
            <w:r w:rsidR="00124946" w:rsidRPr="00124946">
              <w:rPr>
                <w:rStyle w:val="Hyperlink"/>
              </w:rPr>
              <w:t>7.</w:t>
            </w:r>
            <w:r w:rsidR="00124946" w:rsidRPr="00124946">
              <w:rPr>
                <w:rFonts w:asciiTheme="minorHAnsi" w:eastAsiaTheme="minorEastAsia" w:hAnsiTheme="minorHAnsi" w:cstheme="minorBidi"/>
                <w:spacing w:val="0"/>
                <w:sz w:val="22"/>
                <w:szCs w:val="22"/>
                <w:lang w:eastAsia="pt-BR"/>
              </w:rPr>
              <w:tab/>
            </w:r>
            <w:r w:rsidR="00124946" w:rsidRPr="00124946">
              <w:rPr>
                <w:rStyle w:val="Hyperlink"/>
                <w:rFonts w:eastAsia="Arial Narrow"/>
              </w:rPr>
              <w:t>RESULTADOS ESPERADOS</w:t>
            </w:r>
            <w:r w:rsidR="00124946" w:rsidRPr="00124946">
              <w:rPr>
                <w:webHidden/>
              </w:rPr>
              <w:tab/>
            </w:r>
            <w:r w:rsidR="00124946" w:rsidRPr="00124946">
              <w:rPr>
                <w:webHidden/>
              </w:rPr>
              <w:fldChar w:fldCharType="begin"/>
            </w:r>
            <w:r w:rsidR="00124946" w:rsidRPr="00124946">
              <w:rPr>
                <w:webHidden/>
              </w:rPr>
              <w:instrText xml:space="preserve"> PAGEREF _Toc498597941 \h </w:instrText>
            </w:r>
            <w:r w:rsidR="00124946" w:rsidRPr="00124946">
              <w:rPr>
                <w:webHidden/>
              </w:rPr>
            </w:r>
            <w:r w:rsidR="00124946" w:rsidRPr="00124946">
              <w:rPr>
                <w:webHidden/>
              </w:rPr>
              <w:fldChar w:fldCharType="separate"/>
            </w:r>
            <w:r>
              <w:rPr>
                <w:webHidden/>
              </w:rPr>
              <w:t>32</w:t>
            </w:r>
            <w:r w:rsidR="00124946" w:rsidRPr="00124946">
              <w:rPr>
                <w:webHidden/>
              </w:rPr>
              <w:fldChar w:fldCharType="end"/>
            </w:r>
          </w:hyperlink>
        </w:p>
        <w:p w14:paraId="76A599AA" w14:textId="24776068" w:rsidR="00124946" w:rsidRPr="00124946" w:rsidRDefault="00E94262" w:rsidP="00124946">
          <w:pPr>
            <w:pStyle w:val="Sumrio1"/>
            <w:rPr>
              <w:rFonts w:asciiTheme="minorHAnsi" w:eastAsiaTheme="minorEastAsia" w:hAnsiTheme="minorHAnsi" w:cstheme="minorBidi"/>
              <w:spacing w:val="0"/>
              <w:sz w:val="22"/>
              <w:szCs w:val="22"/>
              <w:lang w:eastAsia="pt-BR"/>
            </w:rPr>
          </w:pPr>
          <w:hyperlink w:anchor="_Toc498597942" w:history="1">
            <w:r w:rsidR="00124946" w:rsidRPr="00124946">
              <w:rPr>
                <w:rStyle w:val="Hyperlink"/>
              </w:rPr>
              <w:t>8.</w:t>
            </w:r>
            <w:r w:rsidR="00124946" w:rsidRPr="00124946">
              <w:rPr>
                <w:rFonts w:asciiTheme="minorHAnsi" w:eastAsiaTheme="minorEastAsia" w:hAnsiTheme="minorHAnsi" w:cstheme="minorBidi"/>
                <w:spacing w:val="0"/>
                <w:sz w:val="22"/>
                <w:szCs w:val="22"/>
                <w:lang w:eastAsia="pt-BR"/>
              </w:rPr>
              <w:tab/>
            </w:r>
            <w:r w:rsidR="00124946" w:rsidRPr="00124946">
              <w:rPr>
                <w:rStyle w:val="Hyperlink"/>
                <w:rFonts w:eastAsia="Arial Narrow"/>
              </w:rPr>
              <w:t>CRONOGRAMA DE</w:t>
            </w:r>
            <w:r w:rsidR="00124946" w:rsidRPr="00124946">
              <w:rPr>
                <w:rStyle w:val="Hyperlink"/>
                <w:rFonts w:eastAsia="Arial Narrow"/>
                <w:spacing w:val="-8"/>
              </w:rPr>
              <w:t xml:space="preserve"> </w:t>
            </w:r>
            <w:r w:rsidR="00124946" w:rsidRPr="00124946">
              <w:rPr>
                <w:rStyle w:val="Hyperlink"/>
                <w:rFonts w:eastAsia="Arial Narrow"/>
              </w:rPr>
              <w:t>DESEMBOLSO</w:t>
            </w:r>
            <w:r w:rsidR="00124946" w:rsidRPr="00124946">
              <w:rPr>
                <w:webHidden/>
              </w:rPr>
              <w:tab/>
            </w:r>
            <w:r w:rsidR="00124946" w:rsidRPr="00124946">
              <w:rPr>
                <w:webHidden/>
              </w:rPr>
              <w:fldChar w:fldCharType="begin"/>
            </w:r>
            <w:r w:rsidR="00124946" w:rsidRPr="00124946">
              <w:rPr>
                <w:webHidden/>
              </w:rPr>
              <w:instrText xml:space="preserve"> PAGEREF _Toc498597942 \h </w:instrText>
            </w:r>
            <w:r w:rsidR="00124946" w:rsidRPr="00124946">
              <w:rPr>
                <w:webHidden/>
              </w:rPr>
            </w:r>
            <w:r w:rsidR="00124946" w:rsidRPr="00124946">
              <w:rPr>
                <w:webHidden/>
              </w:rPr>
              <w:fldChar w:fldCharType="separate"/>
            </w:r>
            <w:r>
              <w:rPr>
                <w:webHidden/>
              </w:rPr>
              <w:t>32</w:t>
            </w:r>
            <w:r w:rsidR="00124946" w:rsidRPr="00124946">
              <w:rPr>
                <w:webHidden/>
              </w:rPr>
              <w:fldChar w:fldCharType="end"/>
            </w:r>
          </w:hyperlink>
        </w:p>
        <w:p w14:paraId="5BC65519" w14:textId="5D0FF416" w:rsidR="003441A9" w:rsidRPr="00E64D46" w:rsidRDefault="003441A9" w:rsidP="004266CF">
          <w:pPr>
            <w:tabs>
              <w:tab w:val="left" w:pos="426"/>
            </w:tabs>
            <w:rPr>
              <w:b/>
            </w:rPr>
          </w:pPr>
          <w:r w:rsidRPr="00124946">
            <w:rPr>
              <w:rFonts w:ascii="Times New Roman" w:hAnsi="Times New Roman" w:cs="Times New Roman"/>
              <w:bCs/>
              <w:sz w:val="24"/>
              <w:szCs w:val="24"/>
            </w:rPr>
            <w:fldChar w:fldCharType="end"/>
          </w:r>
        </w:p>
      </w:sdtContent>
    </w:sdt>
    <w:p w14:paraId="69732EB8" w14:textId="32D508D9" w:rsidR="003441A9" w:rsidRDefault="003441A9" w:rsidP="004266CF">
      <w:pPr>
        <w:widowControl/>
        <w:tabs>
          <w:tab w:val="left" w:pos="426"/>
        </w:tabs>
        <w:spacing w:after="160" w:line="259" w:lineRule="auto"/>
        <w:rPr>
          <w:rFonts w:ascii="Times New Roman" w:hAnsi="Times New Roman" w:cs="Times New Roman"/>
          <w:b/>
          <w:sz w:val="24"/>
          <w:szCs w:val="24"/>
          <w:u w:val="single"/>
          <w:lang w:val="pt-BR"/>
        </w:rPr>
      </w:pPr>
    </w:p>
    <w:p w14:paraId="5C6A0A82" w14:textId="77777777" w:rsidR="0075373A" w:rsidRDefault="003441A9" w:rsidP="004266CF">
      <w:pPr>
        <w:widowControl/>
        <w:tabs>
          <w:tab w:val="left" w:pos="426"/>
        </w:tabs>
        <w:spacing w:after="160" w:line="259" w:lineRule="auto"/>
        <w:rPr>
          <w:rFonts w:ascii="Times New Roman" w:hAnsi="Times New Roman" w:cs="Times New Roman"/>
          <w:b/>
          <w:sz w:val="24"/>
          <w:szCs w:val="24"/>
          <w:u w:val="single"/>
          <w:lang w:val="pt-BR"/>
        </w:rPr>
        <w:sectPr w:rsidR="0075373A" w:rsidSect="00C457E0">
          <w:headerReference w:type="default" r:id="rId10"/>
          <w:pgSz w:w="11906" w:h="16838"/>
          <w:pgMar w:top="1701" w:right="1134" w:bottom="1134" w:left="1701" w:header="708" w:footer="708" w:gutter="0"/>
          <w:pgNumType w:start="0"/>
          <w:cols w:space="708"/>
          <w:titlePg/>
          <w:docGrid w:linePitch="360"/>
        </w:sectPr>
      </w:pPr>
      <w:r>
        <w:rPr>
          <w:rFonts w:ascii="Times New Roman" w:hAnsi="Times New Roman" w:cs="Times New Roman"/>
          <w:b/>
          <w:sz w:val="24"/>
          <w:szCs w:val="24"/>
          <w:u w:val="single"/>
          <w:lang w:val="pt-BR"/>
        </w:rPr>
        <w:br w:type="page"/>
      </w:r>
    </w:p>
    <w:p w14:paraId="1F3B68A6" w14:textId="24526A11" w:rsidR="00A30AD2" w:rsidRPr="00CF03E8" w:rsidRDefault="00BA067D" w:rsidP="004266CF">
      <w:pPr>
        <w:tabs>
          <w:tab w:val="left" w:pos="426"/>
        </w:tabs>
        <w:spacing w:line="360" w:lineRule="auto"/>
        <w:jc w:val="center"/>
        <w:rPr>
          <w:rFonts w:ascii="Times New Roman" w:hAnsi="Times New Roman" w:cs="Times New Roman"/>
          <w:b/>
          <w:sz w:val="24"/>
          <w:szCs w:val="24"/>
          <w:u w:val="single"/>
          <w:lang w:val="pt-BR"/>
        </w:rPr>
      </w:pPr>
      <w:r w:rsidRPr="00CF03E8">
        <w:rPr>
          <w:rFonts w:ascii="Times New Roman" w:hAnsi="Times New Roman" w:cs="Times New Roman"/>
          <w:b/>
          <w:sz w:val="24"/>
          <w:szCs w:val="24"/>
          <w:u w:val="single"/>
          <w:lang w:val="pt-BR"/>
        </w:rPr>
        <w:lastRenderedPageBreak/>
        <w:t>PLANO DE TRABALHO</w:t>
      </w:r>
    </w:p>
    <w:p w14:paraId="452A697E" w14:textId="593D10CC" w:rsidR="00A30AD2" w:rsidRPr="00CF03E8" w:rsidRDefault="00CF03E8" w:rsidP="004266CF">
      <w:pPr>
        <w:pStyle w:val="PargrafodaLista"/>
        <w:numPr>
          <w:ilvl w:val="1"/>
          <w:numId w:val="1"/>
        </w:numPr>
        <w:tabs>
          <w:tab w:val="left" w:pos="426"/>
        </w:tabs>
        <w:ind w:left="0" w:firstLine="0"/>
        <w:contextualSpacing w:val="0"/>
        <w:outlineLvl w:val="0"/>
        <w:rPr>
          <w:rFonts w:ascii="Times New Roman" w:hAnsi="Times New Roman" w:cs="Times New Roman"/>
          <w:b/>
          <w:sz w:val="24"/>
          <w:szCs w:val="24"/>
          <w:lang w:val="pt-BR"/>
        </w:rPr>
      </w:pPr>
      <w:bookmarkStart w:id="0" w:name="_Toc498597918"/>
      <w:r w:rsidRPr="00CF03E8">
        <w:rPr>
          <w:rFonts w:ascii="Times New Roman" w:hAnsi="Times New Roman" w:cs="Times New Roman"/>
          <w:b/>
          <w:sz w:val="24"/>
          <w:szCs w:val="24"/>
          <w:lang w:val="pt-BR"/>
        </w:rPr>
        <w:t>IDENTIFICAÇÃO</w:t>
      </w:r>
      <w:bookmarkEnd w:id="0"/>
    </w:p>
    <w:p w14:paraId="063535EE" w14:textId="77777777" w:rsidR="00CF03E8" w:rsidRDefault="00CF03E8" w:rsidP="004266CF">
      <w:pPr>
        <w:pStyle w:val="PargrafodaLista"/>
        <w:tabs>
          <w:tab w:val="left" w:pos="426"/>
          <w:tab w:val="left" w:pos="1024"/>
          <w:tab w:val="left" w:pos="1025"/>
        </w:tabs>
        <w:ind w:left="0"/>
        <w:contextualSpacing w:val="0"/>
        <w:jc w:val="both"/>
        <w:rPr>
          <w:rFonts w:ascii="Times New Roman" w:hAnsi="Times New Roman" w:cs="Times New Roman"/>
          <w:b/>
          <w:i/>
          <w:sz w:val="24"/>
          <w:szCs w:val="24"/>
          <w:lang w:val="pt-BR"/>
        </w:rPr>
      </w:pPr>
    </w:p>
    <w:p w14:paraId="071DE1AA" w14:textId="16BA5AAC" w:rsidR="00A30AD2" w:rsidRPr="00CF03E8" w:rsidRDefault="00A30AD2" w:rsidP="004266CF">
      <w:pPr>
        <w:pStyle w:val="PargrafodaLista"/>
        <w:numPr>
          <w:ilvl w:val="1"/>
          <w:numId w:val="2"/>
        </w:numPr>
        <w:tabs>
          <w:tab w:val="left" w:pos="426"/>
          <w:tab w:val="left" w:pos="1024"/>
          <w:tab w:val="left" w:pos="1025"/>
        </w:tabs>
        <w:ind w:left="0" w:firstLine="0"/>
        <w:contextualSpacing w:val="0"/>
        <w:jc w:val="both"/>
        <w:outlineLvl w:val="1"/>
        <w:rPr>
          <w:rFonts w:ascii="Times New Roman" w:hAnsi="Times New Roman" w:cs="Times New Roman"/>
          <w:b/>
          <w:sz w:val="24"/>
          <w:szCs w:val="24"/>
          <w:lang w:val="pt-BR"/>
        </w:rPr>
      </w:pPr>
      <w:bookmarkStart w:id="1" w:name="_Toc498597919"/>
      <w:r w:rsidRPr="00CF03E8">
        <w:rPr>
          <w:rFonts w:ascii="Times New Roman" w:hAnsi="Times New Roman" w:cs="Times New Roman"/>
          <w:b/>
          <w:sz w:val="24"/>
          <w:szCs w:val="24"/>
          <w:lang w:val="pt-BR"/>
        </w:rPr>
        <w:t>Dados da pessoa jurídica</w:t>
      </w:r>
      <w:r w:rsidRPr="00CF03E8">
        <w:rPr>
          <w:rFonts w:ascii="Times New Roman" w:hAnsi="Times New Roman" w:cs="Times New Roman"/>
          <w:b/>
          <w:spacing w:val="-6"/>
          <w:sz w:val="24"/>
          <w:szCs w:val="24"/>
          <w:lang w:val="pt-BR"/>
        </w:rPr>
        <w:t xml:space="preserve"> </w:t>
      </w:r>
      <w:r w:rsidRPr="00CF03E8">
        <w:rPr>
          <w:rFonts w:ascii="Times New Roman" w:hAnsi="Times New Roman" w:cs="Times New Roman"/>
          <w:b/>
          <w:sz w:val="24"/>
          <w:szCs w:val="24"/>
          <w:lang w:val="pt-BR"/>
        </w:rPr>
        <w:t>mantenedora</w:t>
      </w:r>
      <w:bookmarkEnd w:id="1"/>
    </w:p>
    <w:p w14:paraId="6380D84E" w14:textId="77777777" w:rsidR="00C10007" w:rsidRDefault="00C10007" w:rsidP="004266CF">
      <w:pPr>
        <w:pStyle w:val="Corpodetexto"/>
        <w:tabs>
          <w:tab w:val="left" w:pos="426"/>
        </w:tabs>
        <w:jc w:val="both"/>
        <w:rPr>
          <w:rFonts w:ascii="Times New Roman" w:hAnsi="Times New Roman" w:cs="Times New Roman"/>
          <w:sz w:val="24"/>
          <w:szCs w:val="24"/>
          <w:lang w:val="pt-BR"/>
        </w:rPr>
      </w:pPr>
    </w:p>
    <w:p w14:paraId="0DF24E6A" w14:textId="1B8B46D5" w:rsidR="005B241C" w:rsidRPr="00427A13" w:rsidRDefault="005B241C" w:rsidP="004266CF">
      <w:pPr>
        <w:pStyle w:val="Corpodetexto"/>
        <w:numPr>
          <w:ilvl w:val="2"/>
          <w:numId w:val="2"/>
        </w:numPr>
        <w:tabs>
          <w:tab w:val="left" w:pos="426"/>
        </w:tabs>
        <w:ind w:left="0" w:firstLine="0"/>
        <w:jc w:val="both"/>
        <w:outlineLvl w:val="2"/>
        <w:rPr>
          <w:rFonts w:ascii="Times New Roman" w:hAnsi="Times New Roman" w:cs="Times New Roman"/>
          <w:b/>
          <w:sz w:val="24"/>
          <w:szCs w:val="24"/>
          <w:lang w:val="pt-BR"/>
        </w:rPr>
      </w:pPr>
      <w:bookmarkStart w:id="2" w:name="_Toc498597920"/>
      <w:r w:rsidRPr="00427A13">
        <w:rPr>
          <w:rFonts w:ascii="Times New Roman" w:hAnsi="Times New Roman" w:cs="Times New Roman"/>
          <w:b/>
          <w:sz w:val="24"/>
          <w:szCs w:val="24"/>
          <w:lang w:val="pt-BR"/>
        </w:rPr>
        <w:t>Matriz</w:t>
      </w:r>
      <w:bookmarkEnd w:id="2"/>
    </w:p>
    <w:p w14:paraId="2066F6E6" w14:textId="02AA0D9B"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Razão Social: </w:t>
      </w:r>
      <w:r w:rsidR="00FE1C64" w:rsidRPr="00427A13">
        <w:rPr>
          <w:rFonts w:ascii="Times New Roman" w:hAnsi="Times New Roman" w:cs="Times New Roman"/>
          <w:sz w:val="24"/>
          <w:szCs w:val="24"/>
          <w:lang w:val="pt-BR"/>
        </w:rPr>
        <w:t>Centro de Estudos e Recuperação Para a Vida</w:t>
      </w:r>
      <w:r w:rsidR="00FE1C64" w:rsidRPr="00427A13">
        <w:rPr>
          <w:rFonts w:ascii="Times New Roman" w:hAnsi="Times New Roman" w:cs="Times New Roman"/>
          <w:sz w:val="24"/>
          <w:szCs w:val="24"/>
          <w:lang w:val="pt-BR"/>
        </w:rPr>
        <w:tab/>
      </w:r>
      <w:r w:rsidR="00FE1C64" w:rsidRPr="00427A13">
        <w:rPr>
          <w:rFonts w:ascii="Times New Roman" w:hAnsi="Times New Roman" w:cs="Times New Roman"/>
          <w:sz w:val="24"/>
          <w:szCs w:val="24"/>
          <w:lang w:val="pt-BR"/>
        </w:rPr>
        <w:tab/>
      </w:r>
      <w:r w:rsidR="00FE1C64" w:rsidRPr="00427A13">
        <w:rPr>
          <w:rFonts w:ascii="Times New Roman" w:hAnsi="Times New Roman" w:cs="Times New Roman"/>
          <w:sz w:val="24"/>
          <w:szCs w:val="24"/>
          <w:lang w:val="pt-BR"/>
        </w:rPr>
        <w:tab/>
      </w:r>
    </w:p>
    <w:p w14:paraId="291A9B9D" w14:textId="410BA55A"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CNPJ:</w:t>
      </w:r>
      <w:r w:rsidR="00FE1C64" w:rsidRPr="00427A13">
        <w:rPr>
          <w:rFonts w:ascii="Times New Roman" w:hAnsi="Times New Roman" w:cs="Times New Roman"/>
          <w:sz w:val="24"/>
          <w:szCs w:val="24"/>
          <w:lang w:val="pt-BR"/>
        </w:rPr>
        <w:t xml:space="preserve"> 04.169.448/0001-94</w:t>
      </w:r>
      <w:r w:rsidR="00FE1C64" w:rsidRPr="00427A13">
        <w:rPr>
          <w:rFonts w:ascii="Times New Roman" w:hAnsi="Times New Roman" w:cs="Times New Roman"/>
          <w:sz w:val="24"/>
          <w:szCs w:val="24"/>
          <w:lang w:val="pt-BR"/>
        </w:rPr>
        <w:tab/>
      </w:r>
    </w:p>
    <w:p w14:paraId="7CD0A980" w14:textId="113FC905"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Nome Fantasia:</w:t>
      </w:r>
      <w:r w:rsidR="00FE1C64" w:rsidRPr="00427A13">
        <w:rPr>
          <w:rFonts w:ascii="Times New Roman" w:hAnsi="Times New Roman" w:cs="Times New Roman"/>
          <w:sz w:val="24"/>
          <w:szCs w:val="24"/>
          <w:lang w:val="pt-BR"/>
        </w:rPr>
        <w:t xml:space="preserve"> CERVIDA</w:t>
      </w:r>
    </w:p>
    <w:p w14:paraId="6C03A10A" w14:textId="2B768793" w:rsidR="00A30AD2" w:rsidRPr="00427A13" w:rsidRDefault="00F9160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Endereço</w:t>
      </w:r>
      <w:r w:rsidR="00A30AD2" w:rsidRPr="00427A13">
        <w:rPr>
          <w:rFonts w:ascii="Times New Roman" w:hAnsi="Times New Roman" w:cs="Times New Roman"/>
          <w:sz w:val="24"/>
          <w:szCs w:val="24"/>
          <w:lang w:val="pt-BR"/>
        </w:rPr>
        <w:t>:</w:t>
      </w:r>
      <w:r w:rsidR="00FE1C64" w:rsidRPr="00427A13">
        <w:rPr>
          <w:rFonts w:ascii="Times New Roman" w:hAnsi="Times New Roman" w:cs="Times New Roman"/>
          <w:sz w:val="24"/>
          <w:szCs w:val="24"/>
          <w:lang w:val="pt-BR"/>
        </w:rPr>
        <w:t xml:space="preserve"> Estrada vicinal Tupã – Queiroz, km 03</w:t>
      </w:r>
    </w:p>
    <w:p w14:paraId="75A5C866" w14:textId="293754D7" w:rsidR="005D0E08" w:rsidRPr="00427A13" w:rsidRDefault="005D0E0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CEP:</w:t>
      </w:r>
      <w:r w:rsidR="00FE1C64" w:rsidRPr="00427A13">
        <w:rPr>
          <w:rFonts w:ascii="Times New Roman" w:hAnsi="Times New Roman" w:cs="Times New Roman"/>
          <w:sz w:val="24"/>
          <w:szCs w:val="24"/>
          <w:lang w:val="pt-BR"/>
        </w:rPr>
        <w:t xml:space="preserve"> 17600000</w:t>
      </w:r>
    </w:p>
    <w:p w14:paraId="7405D741" w14:textId="45087E6E" w:rsidR="005D0E08" w:rsidRPr="00427A13" w:rsidRDefault="005D0E0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Município: </w:t>
      </w:r>
      <w:r w:rsidR="00FE1C64" w:rsidRPr="00427A13">
        <w:rPr>
          <w:rFonts w:ascii="Times New Roman" w:hAnsi="Times New Roman" w:cs="Times New Roman"/>
          <w:sz w:val="24"/>
          <w:szCs w:val="24"/>
          <w:lang w:val="pt-BR"/>
        </w:rPr>
        <w:t>Tupã</w:t>
      </w:r>
    </w:p>
    <w:p w14:paraId="1F1FCF87" w14:textId="56A503C6" w:rsidR="005D0E08" w:rsidRPr="00427A13" w:rsidRDefault="005D0E0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Telefones:</w:t>
      </w:r>
      <w:r w:rsidR="00FE1C64" w:rsidRPr="00427A13">
        <w:rPr>
          <w:rFonts w:ascii="Times New Roman" w:hAnsi="Times New Roman" w:cs="Times New Roman"/>
          <w:sz w:val="24"/>
          <w:szCs w:val="24"/>
          <w:lang w:val="pt-BR"/>
        </w:rPr>
        <w:t xml:space="preserve"> 014-34959108</w:t>
      </w:r>
    </w:p>
    <w:p w14:paraId="22692BB6" w14:textId="78709810" w:rsidR="005D0E08" w:rsidRPr="00427A13" w:rsidRDefault="005D0E0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E-mail:</w:t>
      </w:r>
      <w:r w:rsidR="00FE1C64" w:rsidRPr="00427A13">
        <w:rPr>
          <w:rFonts w:ascii="Times New Roman" w:hAnsi="Times New Roman" w:cs="Times New Roman"/>
          <w:sz w:val="24"/>
          <w:szCs w:val="24"/>
          <w:lang w:val="pt-BR"/>
        </w:rPr>
        <w:t xml:space="preserve"> cervidatupa@gmail.com</w:t>
      </w:r>
    </w:p>
    <w:p w14:paraId="0372A841" w14:textId="1084435F" w:rsidR="009D3867" w:rsidRPr="00427A13" w:rsidRDefault="009D3867"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Site:</w:t>
      </w:r>
      <w:r w:rsidR="00FE1C64" w:rsidRPr="00427A13">
        <w:rPr>
          <w:rFonts w:ascii="Times New Roman" w:hAnsi="Times New Roman" w:cs="Times New Roman"/>
          <w:sz w:val="24"/>
          <w:szCs w:val="24"/>
          <w:lang w:val="pt-BR"/>
        </w:rPr>
        <w:t xml:space="preserve"> www.cervida.org</w:t>
      </w:r>
    </w:p>
    <w:p w14:paraId="76838F8F" w14:textId="4474716A" w:rsidR="00A30AD2" w:rsidRDefault="00A30AD2" w:rsidP="004266CF">
      <w:pPr>
        <w:pStyle w:val="Corpodetexto"/>
        <w:tabs>
          <w:tab w:val="left" w:pos="426"/>
        </w:tabs>
        <w:jc w:val="both"/>
        <w:rPr>
          <w:rFonts w:ascii="Times New Roman" w:hAnsi="Times New Roman" w:cs="Times New Roman"/>
          <w:sz w:val="24"/>
          <w:szCs w:val="24"/>
          <w:lang w:val="pt-BR"/>
        </w:rPr>
      </w:pPr>
    </w:p>
    <w:p w14:paraId="30276ABE" w14:textId="77777777" w:rsidR="00A30AD2" w:rsidRPr="00C10007" w:rsidRDefault="00A30AD2" w:rsidP="004266CF">
      <w:pPr>
        <w:pStyle w:val="PargrafodaLista"/>
        <w:numPr>
          <w:ilvl w:val="1"/>
          <w:numId w:val="2"/>
        </w:numPr>
        <w:tabs>
          <w:tab w:val="left" w:pos="426"/>
          <w:tab w:val="left" w:pos="1024"/>
          <w:tab w:val="left" w:pos="1025"/>
        </w:tabs>
        <w:ind w:left="0" w:firstLine="0"/>
        <w:contextualSpacing w:val="0"/>
        <w:jc w:val="both"/>
        <w:outlineLvl w:val="1"/>
        <w:rPr>
          <w:rFonts w:ascii="Times New Roman" w:hAnsi="Times New Roman" w:cs="Times New Roman"/>
          <w:b/>
          <w:sz w:val="24"/>
          <w:szCs w:val="24"/>
          <w:lang w:val="pt-BR"/>
        </w:rPr>
      </w:pPr>
      <w:bookmarkStart w:id="3" w:name="_Toc498597921"/>
      <w:r w:rsidRPr="00C10007">
        <w:rPr>
          <w:rFonts w:ascii="Times New Roman" w:hAnsi="Times New Roman" w:cs="Times New Roman"/>
          <w:b/>
          <w:sz w:val="24"/>
          <w:szCs w:val="24"/>
          <w:lang w:val="pt-BR"/>
        </w:rPr>
        <w:t>Identificação do responsável</w:t>
      </w:r>
      <w:r w:rsidRPr="00C10007">
        <w:rPr>
          <w:rFonts w:ascii="Times New Roman" w:hAnsi="Times New Roman" w:cs="Times New Roman"/>
          <w:b/>
          <w:spacing w:val="-7"/>
          <w:sz w:val="24"/>
          <w:szCs w:val="24"/>
          <w:lang w:val="pt-BR"/>
        </w:rPr>
        <w:t xml:space="preserve"> </w:t>
      </w:r>
      <w:r w:rsidRPr="00C10007">
        <w:rPr>
          <w:rFonts w:ascii="Times New Roman" w:hAnsi="Times New Roman" w:cs="Times New Roman"/>
          <w:b/>
          <w:sz w:val="24"/>
          <w:szCs w:val="24"/>
          <w:lang w:val="pt-BR"/>
        </w:rPr>
        <w:t>legal</w:t>
      </w:r>
      <w:bookmarkEnd w:id="3"/>
    </w:p>
    <w:p w14:paraId="7336D65C" w14:textId="78162106"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Nome: </w:t>
      </w:r>
      <w:r w:rsidR="00FE1C64" w:rsidRPr="00427A13">
        <w:rPr>
          <w:rFonts w:ascii="Times New Roman" w:hAnsi="Times New Roman" w:cs="Times New Roman"/>
          <w:sz w:val="24"/>
          <w:szCs w:val="24"/>
          <w:lang w:val="pt-BR"/>
        </w:rPr>
        <w:t>Antônio Padula</w:t>
      </w:r>
    </w:p>
    <w:p w14:paraId="19CA7160" w14:textId="5B7A9506"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RG: </w:t>
      </w:r>
      <w:r w:rsidR="00FE1C64" w:rsidRPr="00427A13">
        <w:rPr>
          <w:rFonts w:ascii="Times New Roman" w:hAnsi="Times New Roman" w:cs="Times New Roman"/>
          <w:sz w:val="24"/>
          <w:szCs w:val="24"/>
          <w:lang w:val="pt-BR"/>
        </w:rPr>
        <w:t>11.741.726, SSP/SP</w:t>
      </w:r>
    </w:p>
    <w:p w14:paraId="066C1D5C" w14:textId="4930DA0D"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CPF:</w:t>
      </w:r>
      <w:r w:rsidR="00FE1C64" w:rsidRPr="00427A13">
        <w:rPr>
          <w:rFonts w:ascii="Times New Roman" w:hAnsi="Times New Roman" w:cs="Times New Roman"/>
          <w:sz w:val="24"/>
          <w:szCs w:val="24"/>
          <w:lang w:val="pt-BR"/>
        </w:rPr>
        <w:t xml:space="preserve"> 709.755.908-4</w:t>
      </w:r>
    </w:p>
    <w:p w14:paraId="7CAF0FB6" w14:textId="454E7BD6"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Endereço: </w:t>
      </w:r>
      <w:r w:rsidR="00FE1C64" w:rsidRPr="00427A13">
        <w:rPr>
          <w:rFonts w:ascii="Times New Roman" w:hAnsi="Times New Roman" w:cs="Times New Roman"/>
          <w:sz w:val="24"/>
          <w:szCs w:val="24"/>
          <w:lang w:val="pt-BR"/>
        </w:rPr>
        <w:t>Rua Getúlio Vargas</w:t>
      </w:r>
    </w:p>
    <w:p w14:paraId="62FAA948" w14:textId="1C0D7B97"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CEP:</w:t>
      </w:r>
      <w:r w:rsidR="00FE1C64" w:rsidRPr="00427A13">
        <w:rPr>
          <w:rFonts w:ascii="Times New Roman" w:hAnsi="Times New Roman" w:cs="Times New Roman"/>
          <w:sz w:val="24"/>
          <w:szCs w:val="24"/>
          <w:lang w:val="pt-BR"/>
        </w:rPr>
        <w:t xml:space="preserve"> 17600000</w:t>
      </w:r>
    </w:p>
    <w:p w14:paraId="453D2C36" w14:textId="36B383D0"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Município: </w:t>
      </w:r>
      <w:r w:rsidR="00FE1C64" w:rsidRPr="00427A13">
        <w:rPr>
          <w:rFonts w:ascii="Times New Roman" w:hAnsi="Times New Roman" w:cs="Times New Roman"/>
          <w:sz w:val="24"/>
          <w:szCs w:val="24"/>
          <w:lang w:val="pt-BR"/>
        </w:rPr>
        <w:t>Tupã</w:t>
      </w:r>
    </w:p>
    <w:p w14:paraId="56D5F386" w14:textId="33A22C42"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Telefones: </w:t>
      </w:r>
      <w:r w:rsidR="00FE1C64" w:rsidRPr="00427A13">
        <w:rPr>
          <w:rFonts w:ascii="Times New Roman" w:hAnsi="Times New Roman" w:cs="Times New Roman"/>
          <w:sz w:val="24"/>
          <w:szCs w:val="24"/>
          <w:lang w:val="pt-BR"/>
        </w:rPr>
        <w:t>014-34959108</w:t>
      </w:r>
    </w:p>
    <w:p w14:paraId="68EC48B3" w14:textId="749B09E0"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E-mail:</w:t>
      </w:r>
      <w:r w:rsidR="00FE1C64" w:rsidRPr="00427A13">
        <w:rPr>
          <w:rFonts w:ascii="Times New Roman" w:hAnsi="Times New Roman" w:cs="Times New Roman"/>
          <w:sz w:val="24"/>
          <w:szCs w:val="24"/>
          <w:lang w:val="pt-BR"/>
        </w:rPr>
        <w:t xml:space="preserve"> cervidatupa@gmail.com</w:t>
      </w:r>
    </w:p>
    <w:p w14:paraId="6F535BC9" w14:textId="77777777" w:rsidR="00036D61" w:rsidRPr="00CF03E8" w:rsidRDefault="00036D61" w:rsidP="004266CF">
      <w:pPr>
        <w:pStyle w:val="Corpodetexto"/>
        <w:tabs>
          <w:tab w:val="left" w:pos="426"/>
        </w:tabs>
        <w:jc w:val="both"/>
        <w:rPr>
          <w:rFonts w:ascii="Times New Roman" w:hAnsi="Times New Roman" w:cs="Times New Roman"/>
          <w:sz w:val="24"/>
          <w:szCs w:val="24"/>
          <w:lang w:val="pt-BR"/>
        </w:rPr>
      </w:pPr>
    </w:p>
    <w:p w14:paraId="6872A74F" w14:textId="67483FF6" w:rsidR="00A30AD2" w:rsidRPr="00C10007" w:rsidRDefault="00A30AD2" w:rsidP="004266CF">
      <w:pPr>
        <w:pStyle w:val="PargrafodaLista"/>
        <w:numPr>
          <w:ilvl w:val="1"/>
          <w:numId w:val="2"/>
        </w:numPr>
        <w:tabs>
          <w:tab w:val="left" w:pos="426"/>
          <w:tab w:val="left" w:pos="1024"/>
          <w:tab w:val="left" w:pos="1025"/>
        </w:tabs>
        <w:ind w:left="0" w:firstLine="0"/>
        <w:contextualSpacing w:val="0"/>
        <w:jc w:val="both"/>
        <w:outlineLvl w:val="1"/>
        <w:rPr>
          <w:rFonts w:ascii="Times New Roman" w:hAnsi="Times New Roman" w:cs="Times New Roman"/>
          <w:b/>
          <w:sz w:val="24"/>
          <w:szCs w:val="24"/>
          <w:lang w:val="pt-BR"/>
        </w:rPr>
      </w:pPr>
      <w:bookmarkStart w:id="4" w:name="_Toc498597922"/>
      <w:r w:rsidRPr="00C10007">
        <w:rPr>
          <w:rFonts w:ascii="Times New Roman" w:hAnsi="Times New Roman" w:cs="Times New Roman"/>
          <w:b/>
          <w:sz w:val="24"/>
          <w:szCs w:val="24"/>
          <w:lang w:val="pt-BR"/>
        </w:rPr>
        <w:t>Identificação do responsável técnico pela execução do serviço</w:t>
      </w:r>
      <w:bookmarkEnd w:id="4"/>
    </w:p>
    <w:p w14:paraId="1189631C" w14:textId="5648FA95"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Nome: </w:t>
      </w:r>
      <w:r w:rsidR="009138DB" w:rsidRPr="00427A13">
        <w:rPr>
          <w:rFonts w:ascii="Times New Roman" w:hAnsi="Times New Roman" w:cs="Times New Roman"/>
          <w:sz w:val="24"/>
          <w:szCs w:val="24"/>
          <w:lang w:val="pt-BR"/>
        </w:rPr>
        <w:t>Thiago Manoel Cruz Gonçalves</w:t>
      </w:r>
      <w:r w:rsidR="009138DB" w:rsidRPr="00427A13">
        <w:rPr>
          <w:rFonts w:ascii="Times New Roman" w:hAnsi="Times New Roman" w:cs="Times New Roman"/>
          <w:sz w:val="24"/>
          <w:szCs w:val="24"/>
          <w:lang w:val="pt-BR"/>
        </w:rPr>
        <w:tab/>
      </w:r>
    </w:p>
    <w:p w14:paraId="5EABE1BE" w14:textId="059FFCE9"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RG: </w:t>
      </w:r>
      <w:r w:rsidR="009138DB" w:rsidRPr="00427A13">
        <w:rPr>
          <w:rFonts w:ascii="Times New Roman" w:hAnsi="Times New Roman" w:cs="Times New Roman"/>
          <w:sz w:val="24"/>
          <w:szCs w:val="24"/>
          <w:lang w:val="pt-BR"/>
        </w:rPr>
        <w:t>33074890-7</w:t>
      </w:r>
    </w:p>
    <w:p w14:paraId="03001530" w14:textId="691424EE"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CPF:</w:t>
      </w:r>
      <w:r w:rsidR="009138DB" w:rsidRPr="00427A13">
        <w:rPr>
          <w:rFonts w:ascii="Times New Roman" w:hAnsi="Times New Roman" w:cs="Times New Roman"/>
          <w:sz w:val="24"/>
          <w:szCs w:val="24"/>
          <w:lang w:val="pt-BR"/>
        </w:rPr>
        <w:t xml:space="preserve"> 340.846.318-25</w:t>
      </w:r>
    </w:p>
    <w:p w14:paraId="353979C7" w14:textId="28B59B91"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Endereço: </w:t>
      </w:r>
      <w:r w:rsidR="009138DB" w:rsidRPr="00427A13">
        <w:rPr>
          <w:rFonts w:ascii="Times New Roman" w:hAnsi="Times New Roman" w:cs="Times New Roman"/>
          <w:sz w:val="24"/>
          <w:szCs w:val="24"/>
          <w:lang w:val="pt-BR"/>
        </w:rPr>
        <w:t>Alameda Guanabara Nº 89, Parque Maria Cristina</w:t>
      </w:r>
    </w:p>
    <w:p w14:paraId="790188A1" w14:textId="67E3DFB0" w:rsidR="00A30AD2" w:rsidRPr="00427A13" w:rsidRDefault="00A30AD2" w:rsidP="004266CF">
      <w:pPr>
        <w:pStyle w:val="Corpodetexto"/>
        <w:tabs>
          <w:tab w:val="left" w:pos="426"/>
          <w:tab w:val="left" w:pos="236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CEP:</w:t>
      </w:r>
      <w:r w:rsidR="009138DB" w:rsidRPr="00427A13">
        <w:rPr>
          <w:rFonts w:ascii="Times New Roman" w:hAnsi="Times New Roman" w:cs="Times New Roman"/>
          <w:sz w:val="24"/>
          <w:szCs w:val="24"/>
          <w:lang w:val="pt-BR"/>
        </w:rPr>
        <w:t xml:space="preserve"> 17602-110</w:t>
      </w:r>
      <w:r w:rsidR="00655499" w:rsidRPr="00427A13">
        <w:rPr>
          <w:rFonts w:ascii="Times New Roman" w:hAnsi="Times New Roman" w:cs="Times New Roman"/>
          <w:sz w:val="24"/>
          <w:szCs w:val="24"/>
          <w:lang w:val="pt-BR"/>
        </w:rPr>
        <w:tab/>
      </w:r>
    </w:p>
    <w:p w14:paraId="4AE38851" w14:textId="05342DF5"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Município: </w:t>
      </w:r>
      <w:r w:rsidR="009138DB" w:rsidRPr="00427A13">
        <w:rPr>
          <w:rFonts w:ascii="Times New Roman" w:hAnsi="Times New Roman" w:cs="Times New Roman"/>
          <w:sz w:val="24"/>
          <w:szCs w:val="24"/>
          <w:lang w:val="pt-BR"/>
        </w:rPr>
        <w:t>Tupã</w:t>
      </w:r>
    </w:p>
    <w:p w14:paraId="15F160C6" w14:textId="72B9FBBF" w:rsidR="00A30AD2" w:rsidRPr="00427A13" w:rsidRDefault="00A30AD2"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Telefones: </w:t>
      </w:r>
      <w:r w:rsidR="009138DB" w:rsidRPr="00427A13">
        <w:rPr>
          <w:rFonts w:ascii="Times New Roman" w:hAnsi="Times New Roman" w:cs="Times New Roman"/>
          <w:sz w:val="24"/>
          <w:szCs w:val="24"/>
          <w:lang w:val="pt-BR"/>
        </w:rPr>
        <w:t>014998144344</w:t>
      </w:r>
    </w:p>
    <w:p w14:paraId="515B71D3" w14:textId="0DA43068" w:rsidR="00A30AD2" w:rsidRPr="00427A13" w:rsidRDefault="00E33A4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E-mail:</w:t>
      </w:r>
      <w:r w:rsidR="009138DB" w:rsidRPr="00427A13">
        <w:rPr>
          <w:rFonts w:ascii="Times New Roman" w:hAnsi="Times New Roman" w:cs="Times New Roman"/>
          <w:sz w:val="24"/>
          <w:szCs w:val="24"/>
          <w:lang w:val="pt-BR"/>
        </w:rPr>
        <w:t xml:space="preserve"> Thiago-mcg_psico@hotmail.com </w:t>
      </w:r>
    </w:p>
    <w:p w14:paraId="2608B290" w14:textId="77777777" w:rsidR="00E33A48" w:rsidRDefault="00E33A48" w:rsidP="004266CF">
      <w:pPr>
        <w:pStyle w:val="Corpodetexto"/>
        <w:tabs>
          <w:tab w:val="left" w:pos="426"/>
        </w:tabs>
        <w:jc w:val="both"/>
        <w:rPr>
          <w:rFonts w:ascii="Times New Roman" w:hAnsi="Times New Roman" w:cs="Times New Roman"/>
          <w:sz w:val="24"/>
          <w:szCs w:val="24"/>
          <w:lang w:val="pt-BR"/>
        </w:rPr>
      </w:pPr>
    </w:p>
    <w:p w14:paraId="7C27114A" w14:textId="5DF43ABE" w:rsidR="00E33A48" w:rsidRPr="00C10007" w:rsidRDefault="00E33A48" w:rsidP="004266CF">
      <w:pPr>
        <w:pStyle w:val="PargrafodaLista"/>
        <w:numPr>
          <w:ilvl w:val="1"/>
          <w:numId w:val="2"/>
        </w:numPr>
        <w:tabs>
          <w:tab w:val="left" w:pos="426"/>
          <w:tab w:val="left" w:pos="1024"/>
          <w:tab w:val="left" w:pos="1025"/>
        </w:tabs>
        <w:ind w:left="0" w:firstLine="0"/>
        <w:contextualSpacing w:val="0"/>
        <w:jc w:val="both"/>
        <w:outlineLvl w:val="1"/>
        <w:rPr>
          <w:rFonts w:ascii="Times New Roman" w:hAnsi="Times New Roman" w:cs="Times New Roman"/>
          <w:b/>
          <w:sz w:val="24"/>
          <w:szCs w:val="24"/>
          <w:lang w:val="pt-BR"/>
        </w:rPr>
      </w:pPr>
      <w:bookmarkStart w:id="5" w:name="_Toc498597923"/>
      <w:r w:rsidRPr="00C10007">
        <w:rPr>
          <w:rFonts w:ascii="Times New Roman" w:hAnsi="Times New Roman" w:cs="Times New Roman"/>
          <w:b/>
          <w:sz w:val="24"/>
          <w:szCs w:val="24"/>
          <w:lang w:val="pt-BR"/>
        </w:rPr>
        <w:t xml:space="preserve">Identificação do responsável técnico </w:t>
      </w:r>
      <w:r>
        <w:rPr>
          <w:rFonts w:ascii="Times New Roman" w:hAnsi="Times New Roman" w:cs="Times New Roman"/>
          <w:b/>
          <w:sz w:val="24"/>
          <w:szCs w:val="24"/>
          <w:lang w:val="pt-BR"/>
        </w:rPr>
        <w:t>pelo Plano de Trabalho</w:t>
      </w:r>
      <w:bookmarkEnd w:id="5"/>
    </w:p>
    <w:p w14:paraId="09793A77" w14:textId="323EBE36" w:rsidR="00E33A48" w:rsidRPr="00427A13" w:rsidRDefault="00E33A4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Nome: </w:t>
      </w:r>
      <w:r w:rsidR="00FE1C64" w:rsidRPr="00427A13">
        <w:rPr>
          <w:rFonts w:ascii="Times New Roman" w:hAnsi="Times New Roman" w:cs="Times New Roman"/>
          <w:sz w:val="24"/>
          <w:szCs w:val="24"/>
          <w:lang w:val="pt-BR"/>
        </w:rPr>
        <w:t>Jonatan Krauspenhar</w:t>
      </w:r>
    </w:p>
    <w:p w14:paraId="0AC49458" w14:textId="4159C995" w:rsidR="00E33A48" w:rsidRPr="00427A13" w:rsidRDefault="00E33A4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RG: </w:t>
      </w:r>
      <w:r w:rsidR="00FE1C64" w:rsidRPr="00427A13">
        <w:rPr>
          <w:rFonts w:ascii="Times New Roman" w:hAnsi="Times New Roman" w:cs="Times New Roman"/>
          <w:sz w:val="24"/>
          <w:szCs w:val="24"/>
          <w:lang w:val="pt-BR"/>
        </w:rPr>
        <w:t>1600292-0</w:t>
      </w:r>
    </w:p>
    <w:p w14:paraId="327BA56A" w14:textId="5FDFD9CA" w:rsidR="00E33A48" w:rsidRPr="00427A13" w:rsidRDefault="00E33A4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CPF:</w:t>
      </w:r>
      <w:r w:rsidR="00FE1C64" w:rsidRPr="00427A13">
        <w:rPr>
          <w:rFonts w:ascii="Times New Roman" w:hAnsi="Times New Roman" w:cs="Times New Roman"/>
          <w:sz w:val="24"/>
          <w:szCs w:val="24"/>
          <w:lang w:val="pt-BR"/>
        </w:rPr>
        <w:t xml:space="preserve"> 027.939.561-20</w:t>
      </w:r>
    </w:p>
    <w:p w14:paraId="4C859998" w14:textId="67F93A14" w:rsidR="00E33A48" w:rsidRPr="00427A13" w:rsidRDefault="00E33A4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Endereço: </w:t>
      </w:r>
      <w:r w:rsidR="00FE1C64" w:rsidRPr="00427A13">
        <w:rPr>
          <w:rFonts w:ascii="Times New Roman" w:hAnsi="Times New Roman" w:cs="Times New Roman"/>
          <w:sz w:val="24"/>
          <w:szCs w:val="24"/>
          <w:lang w:val="pt-BR"/>
        </w:rPr>
        <w:t>Rua Cherentes nº 185</w:t>
      </w:r>
    </w:p>
    <w:p w14:paraId="3C62371B" w14:textId="63E5E39A" w:rsidR="00E33A48" w:rsidRPr="00427A13" w:rsidRDefault="00E33A4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CEP:</w:t>
      </w:r>
      <w:r w:rsidR="00FE1C64" w:rsidRPr="00427A13">
        <w:rPr>
          <w:rFonts w:ascii="Times New Roman" w:hAnsi="Times New Roman" w:cs="Times New Roman"/>
          <w:sz w:val="24"/>
          <w:szCs w:val="24"/>
          <w:lang w:val="pt-BR"/>
        </w:rPr>
        <w:t xml:space="preserve"> 17600090</w:t>
      </w:r>
    </w:p>
    <w:p w14:paraId="1EE8ED50" w14:textId="336D9089" w:rsidR="00E33A48" w:rsidRPr="00427A13" w:rsidRDefault="00E33A4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Município: </w:t>
      </w:r>
      <w:r w:rsidR="00FE1C64" w:rsidRPr="00427A13">
        <w:rPr>
          <w:rFonts w:ascii="Times New Roman" w:hAnsi="Times New Roman" w:cs="Times New Roman"/>
          <w:sz w:val="24"/>
          <w:szCs w:val="24"/>
          <w:lang w:val="pt-BR"/>
        </w:rPr>
        <w:t>Tupã</w:t>
      </w:r>
    </w:p>
    <w:p w14:paraId="68E4DC1E" w14:textId="509CCAB3" w:rsidR="00E33A48" w:rsidRPr="00427A13" w:rsidRDefault="00E33A4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 xml:space="preserve">Telefones: </w:t>
      </w:r>
      <w:r w:rsidR="00FE1C64" w:rsidRPr="00427A13">
        <w:rPr>
          <w:rFonts w:ascii="Times New Roman" w:hAnsi="Times New Roman" w:cs="Times New Roman"/>
          <w:sz w:val="24"/>
          <w:szCs w:val="24"/>
          <w:lang w:val="pt-BR"/>
        </w:rPr>
        <w:t>014996690812 / 0143495-9108</w:t>
      </w:r>
    </w:p>
    <w:p w14:paraId="2EDD64BC" w14:textId="5FFCAD05" w:rsidR="00E33A48" w:rsidRPr="00427A13" w:rsidRDefault="00E33A48" w:rsidP="004266CF">
      <w:pPr>
        <w:pStyle w:val="Corpodetexto"/>
        <w:tabs>
          <w:tab w:val="left" w:pos="426"/>
        </w:tabs>
        <w:jc w:val="both"/>
        <w:rPr>
          <w:rFonts w:ascii="Times New Roman" w:hAnsi="Times New Roman" w:cs="Times New Roman"/>
          <w:sz w:val="24"/>
          <w:szCs w:val="24"/>
          <w:lang w:val="pt-BR"/>
        </w:rPr>
      </w:pPr>
      <w:r w:rsidRPr="00427A13">
        <w:rPr>
          <w:rFonts w:ascii="Times New Roman" w:hAnsi="Times New Roman" w:cs="Times New Roman"/>
          <w:sz w:val="24"/>
          <w:szCs w:val="24"/>
          <w:lang w:val="pt-BR"/>
        </w:rPr>
        <w:t>E-mail:</w:t>
      </w:r>
      <w:r w:rsidR="00FE1C64" w:rsidRPr="00427A13">
        <w:rPr>
          <w:rFonts w:ascii="Times New Roman" w:hAnsi="Times New Roman" w:cs="Times New Roman"/>
          <w:sz w:val="24"/>
          <w:szCs w:val="24"/>
          <w:lang w:val="pt-BR"/>
        </w:rPr>
        <w:t xml:space="preserve"> Fazsolnascente@gmail.com / Cervidatupa@gmail.com </w:t>
      </w:r>
    </w:p>
    <w:p w14:paraId="62FF57E5" w14:textId="2DB190AA" w:rsidR="00422EBA" w:rsidRPr="00380D33" w:rsidRDefault="00422EBA" w:rsidP="004266CF">
      <w:pPr>
        <w:pStyle w:val="Corpodetexto"/>
        <w:numPr>
          <w:ilvl w:val="1"/>
          <w:numId w:val="2"/>
        </w:numPr>
        <w:tabs>
          <w:tab w:val="left" w:pos="426"/>
        </w:tabs>
        <w:ind w:left="0" w:firstLine="0"/>
        <w:jc w:val="both"/>
        <w:outlineLvl w:val="1"/>
        <w:rPr>
          <w:rFonts w:ascii="Times New Roman" w:hAnsi="Times New Roman" w:cs="Times New Roman"/>
          <w:b/>
          <w:sz w:val="24"/>
          <w:szCs w:val="24"/>
          <w:lang w:val="pt-BR"/>
        </w:rPr>
      </w:pPr>
      <w:bookmarkStart w:id="6" w:name="_Toc498597924"/>
      <w:r w:rsidRPr="00C10007">
        <w:rPr>
          <w:rFonts w:ascii="Times New Roman" w:hAnsi="Times New Roman" w:cs="Times New Roman"/>
          <w:b/>
          <w:sz w:val="24"/>
          <w:szCs w:val="24"/>
          <w:lang w:val="pt-BR"/>
        </w:rPr>
        <w:lastRenderedPageBreak/>
        <w:t>Apresentação da Organização</w:t>
      </w:r>
      <w:bookmarkEnd w:id="6"/>
    </w:p>
    <w:p w14:paraId="71AC56DC" w14:textId="0C7CB509" w:rsidR="006F572C" w:rsidRDefault="006F572C" w:rsidP="004266CF">
      <w:pPr>
        <w:pStyle w:val="Corpodetexto"/>
        <w:tabs>
          <w:tab w:val="left" w:pos="426"/>
        </w:tabs>
        <w:jc w:val="both"/>
        <w:rPr>
          <w:rFonts w:ascii="Times New Roman" w:hAnsi="Times New Roman" w:cs="Times New Roman"/>
          <w:sz w:val="24"/>
          <w:szCs w:val="24"/>
          <w:lang w:val="pt-BR"/>
        </w:rPr>
      </w:pPr>
    </w:p>
    <w:p w14:paraId="548D64FF" w14:textId="31CE7C4E" w:rsidR="001045C1" w:rsidRPr="001045C1" w:rsidRDefault="00375360"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O</w:t>
      </w:r>
      <w:r w:rsidR="001045C1" w:rsidRPr="001045C1">
        <w:rPr>
          <w:rFonts w:ascii="Times New Roman" w:hAnsi="Times New Roman" w:cs="Times New Roman"/>
          <w:sz w:val="24"/>
          <w:szCs w:val="24"/>
          <w:lang w:val="pt-BR"/>
        </w:rPr>
        <w:t xml:space="preserve"> Centro de Estudos e Recuperação para a Vida</w:t>
      </w:r>
      <w:r w:rsidR="00E53C57">
        <w:rPr>
          <w:rFonts w:ascii="Times New Roman" w:hAnsi="Times New Roman" w:cs="Times New Roman"/>
          <w:sz w:val="24"/>
          <w:szCs w:val="24"/>
          <w:lang w:val="pt-BR"/>
        </w:rPr>
        <w:t xml:space="preserve"> (CERVIDA)</w:t>
      </w:r>
      <w:r w:rsidR="00265AF0">
        <w:rPr>
          <w:rFonts w:ascii="Times New Roman" w:hAnsi="Times New Roman" w:cs="Times New Roman"/>
          <w:sz w:val="24"/>
          <w:szCs w:val="24"/>
          <w:lang w:val="pt-BR"/>
        </w:rPr>
        <w:t xml:space="preserve"> </w:t>
      </w:r>
      <w:r w:rsidR="00EC73FF">
        <w:rPr>
          <w:rFonts w:ascii="Times New Roman" w:hAnsi="Times New Roman" w:cs="Times New Roman"/>
          <w:sz w:val="24"/>
          <w:szCs w:val="24"/>
          <w:lang w:val="pt-BR"/>
        </w:rPr>
        <w:t>foi fundad</w:t>
      </w:r>
      <w:r w:rsidR="00265AF0">
        <w:rPr>
          <w:rFonts w:ascii="Times New Roman" w:hAnsi="Times New Roman" w:cs="Times New Roman"/>
          <w:sz w:val="24"/>
          <w:szCs w:val="24"/>
          <w:lang w:val="pt-BR"/>
        </w:rPr>
        <w:t>o</w:t>
      </w:r>
      <w:r w:rsidR="00EC73FF">
        <w:rPr>
          <w:rFonts w:ascii="Times New Roman" w:hAnsi="Times New Roman" w:cs="Times New Roman"/>
          <w:sz w:val="24"/>
          <w:szCs w:val="24"/>
          <w:lang w:val="pt-BR"/>
        </w:rPr>
        <w:t xml:space="preserve"> aos 28 dias do mês de </w:t>
      </w:r>
      <w:r w:rsidR="00265AF0">
        <w:rPr>
          <w:rFonts w:ascii="Times New Roman" w:hAnsi="Times New Roman" w:cs="Times New Roman"/>
          <w:sz w:val="24"/>
          <w:szCs w:val="24"/>
          <w:lang w:val="pt-BR"/>
        </w:rPr>
        <w:t>f</w:t>
      </w:r>
      <w:r w:rsidR="00EC73FF">
        <w:rPr>
          <w:rFonts w:ascii="Times New Roman" w:hAnsi="Times New Roman" w:cs="Times New Roman"/>
          <w:sz w:val="24"/>
          <w:szCs w:val="24"/>
          <w:lang w:val="pt-BR"/>
        </w:rPr>
        <w:t xml:space="preserve">evereiro do ano </w:t>
      </w:r>
      <w:r w:rsidR="00265AF0">
        <w:rPr>
          <w:rFonts w:ascii="Times New Roman" w:hAnsi="Times New Roman" w:cs="Times New Roman"/>
          <w:sz w:val="24"/>
          <w:szCs w:val="24"/>
          <w:lang w:val="pt-BR"/>
        </w:rPr>
        <w:t xml:space="preserve">de </w:t>
      </w:r>
      <w:r w:rsidR="00EC73FF">
        <w:rPr>
          <w:rFonts w:ascii="Times New Roman" w:hAnsi="Times New Roman" w:cs="Times New Roman"/>
          <w:sz w:val="24"/>
          <w:szCs w:val="24"/>
          <w:lang w:val="pt-BR"/>
        </w:rPr>
        <w:t xml:space="preserve">2000, </w:t>
      </w:r>
      <w:r w:rsidR="00265AF0">
        <w:rPr>
          <w:rFonts w:ascii="Times New Roman" w:hAnsi="Times New Roman" w:cs="Times New Roman"/>
          <w:sz w:val="24"/>
          <w:szCs w:val="24"/>
          <w:lang w:val="pt-BR"/>
        </w:rPr>
        <w:t>a partir da</w:t>
      </w:r>
      <w:r w:rsidR="00C15D16">
        <w:rPr>
          <w:rFonts w:ascii="Times New Roman" w:hAnsi="Times New Roman" w:cs="Times New Roman"/>
          <w:sz w:val="24"/>
          <w:szCs w:val="24"/>
          <w:lang w:val="pt-BR"/>
        </w:rPr>
        <w:t xml:space="preserve"> iniciativa de um</w:t>
      </w:r>
      <w:r w:rsidR="00265AF0">
        <w:rPr>
          <w:rFonts w:ascii="Times New Roman" w:hAnsi="Times New Roman" w:cs="Times New Roman"/>
          <w:sz w:val="24"/>
          <w:szCs w:val="24"/>
          <w:lang w:val="pt-BR"/>
        </w:rPr>
        <w:t xml:space="preserve"> </w:t>
      </w:r>
      <w:r w:rsidR="00C15D16" w:rsidRPr="001045C1">
        <w:rPr>
          <w:rFonts w:ascii="Times New Roman" w:hAnsi="Times New Roman" w:cs="Times New Roman"/>
          <w:sz w:val="24"/>
          <w:szCs w:val="24"/>
          <w:lang w:val="pt-BR"/>
        </w:rPr>
        <w:t>grupo de pessoas de todos os âmbitos da sociedade se engaj</w:t>
      </w:r>
      <w:r w:rsidR="00C15D16">
        <w:rPr>
          <w:rFonts w:ascii="Times New Roman" w:hAnsi="Times New Roman" w:cs="Times New Roman"/>
          <w:sz w:val="24"/>
          <w:szCs w:val="24"/>
          <w:lang w:val="pt-BR"/>
        </w:rPr>
        <w:t>ou</w:t>
      </w:r>
      <w:r w:rsidR="00C15D16" w:rsidRPr="001045C1">
        <w:rPr>
          <w:rFonts w:ascii="Times New Roman" w:hAnsi="Times New Roman" w:cs="Times New Roman"/>
          <w:sz w:val="24"/>
          <w:szCs w:val="24"/>
          <w:lang w:val="pt-BR"/>
        </w:rPr>
        <w:t xml:space="preserve"> para dar concretude </w:t>
      </w:r>
      <w:r w:rsidR="00C15D16">
        <w:rPr>
          <w:rFonts w:ascii="Times New Roman" w:hAnsi="Times New Roman" w:cs="Times New Roman"/>
          <w:sz w:val="24"/>
          <w:szCs w:val="24"/>
          <w:lang w:val="pt-BR"/>
        </w:rPr>
        <w:t>à comunidade terapêutica. A organização tem por</w:t>
      </w:r>
      <w:r>
        <w:rPr>
          <w:rFonts w:ascii="Times New Roman" w:hAnsi="Times New Roman" w:cs="Times New Roman"/>
          <w:sz w:val="24"/>
          <w:szCs w:val="24"/>
          <w:lang w:val="pt-BR"/>
        </w:rPr>
        <w:t xml:space="preserve"> objetivo atender adultos do sexo masculino em situação de dependência química</w:t>
      </w:r>
      <w:r w:rsidR="00265AF0">
        <w:rPr>
          <w:rFonts w:ascii="Times New Roman" w:hAnsi="Times New Roman" w:cs="Times New Roman"/>
          <w:sz w:val="24"/>
          <w:szCs w:val="24"/>
          <w:lang w:val="pt-BR"/>
        </w:rPr>
        <w:t>,</w:t>
      </w:r>
      <w:r>
        <w:rPr>
          <w:rFonts w:ascii="Times New Roman" w:hAnsi="Times New Roman" w:cs="Times New Roman"/>
          <w:sz w:val="24"/>
          <w:szCs w:val="24"/>
          <w:lang w:val="pt-BR"/>
        </w:rPr>
        <w:t xml:space="preserve"> a fim de </w:t>
      </w:r>
      <w:r w:rsidR="00265AF0">
        <w:rPr>
          <w:rFonts w:ascii="Times New Roman" w:hAnsi="Times New Roman" w:cs="Times New Roman"/>
          <w:sz w:val="24"/>
          <w:szCs w:val="24"/>
          <w:lang w:val="pt-BR"/>
        </w:rPr>
        <w:t xml:space="preserve">reestabelecer </w:t>
      </w:r>
      <w:r w:rsidR="005B62F2">
        <w:rPr>
          <w:rFonts w:ascii="Times New Roman" w:hAnsi="Times New Roman" w:cs="Times New Roman"/>
          <w:sz w:val="24"/>
          <w:szCs w:val="24"/>
          <w:lang w:val="pt-BR"/>
        </w:rPr>
        <w:t xml:space="preserve">a </w:t>
      </w:r>
      <w:r w:rsidR="00265AF0">
        <w:rPr>
          <w:rFonts w:ascii="Times New Roman" w:hAnsi="Times New Roman" w:cs="Times New Roman"/>
          <w:sz w:val="24"/>
          <w:szCs w:val="24"/>
          <w:lang w:val="pt-BR"/>
        </w:rPr>
        <w:t xml:space="preserve">autonomia </w:t>
      </w:r>
      <w:r w:rsidR="005B62F2">
        <w:rPr>
          <w:rFonts w:ascii="Times New Roman" w:hAnsi="Times New Roman" w:cs="Times New Roman"/>
          <w:sz w:val="24"/>
          <w:szCs w:val="24"/>
          <w:lang w:val="pt-BR"/>
        </w:rPr>
        <w:t xml:space="preserve">dos indivíduos </w:t>
      </w:r>
      <w:r w:rsidR="00265AF0">
        <w:rPr>
          <w:rFonts w:ascii="Times New Roman" w:hAnsi="Times New Roman" w:cs="Times New Roman"/>
          <w:sz w:val="24"/>
          <w:szCs w:val="24"/>
          <w:lang w:val="pt-BR"/>
        </w:rPr>
        <w:t>e promover a reinserção social e familiar.</w:t>
      </w:r>
      <w:r w:rsidR="00A306E4">
        <w:rPr>
          <w:rFonts w:ascii="Times New Roman" w:hAnsi="Times New Roman" w:cs="Times New Roman"/>
          <w:sz w:val="24"/>
          <w:szCs w:val="24"/>
          <w:lang w:val="pt-BR"/>
        </w:rPr>
        <w:t xml:space="preserve"> Temos uma</w:t>
      </w:r>
      <w:r w:rsidR="001045C1" w:rsidRPr="001045C1">
        <w:rPr>
          <w:rFonts w:ascii="Times New Roman" w:hAnsi="Times New Roman" w:cs="Times New Roman"/>
          <w:sz w:val="24"/>
          <w:szCs w:val="24"/>
          <w:lang w:val="pt-BR"/>
        </w:rPr>
        <w:t xml:space="preserve"> diretoria que é eleita a cada dois anos em caráter de votação democrática, ao passo que o trabalho e os projetos dentro da instituição são </w:t>
      </w:r>
      <w:r>
        <w:rPr>
          <w:rFonts w:ascii="Times New Roman" w:hAnsi="Times New Roman" w:cs="Times New Roman"/>
          <w:sz w:val="24"/>
          <w:szCs w:val="24"/>
          <w:lang w:val="pt-BR"/>
        </w:rPr>
        <w:t>realizados pelos</w:t>
      </w:r>
      <w:r w:rsidR="001045C1" w:rsidRPr="001045C1">
        <w:rPr>
          <w:rFonts w:ascii="Times New Roman" w:hAnsi="Times New Roman" w:cs="Times New Roman"/>
          <w:sz w:val="24"/>
          <w:szCs w:val="24"/>
          <w:lang w:val="pt-BR"/>
        </w:rPr>
        <w:t xml:space="preserve"> funcionários </w:t>
      </w:r>
      <w:r>
        <w:rPr>
          <w:rFonts w:ascii="Times New Roman" w:hAnsi="Times New Roman" w:cs="Times New Roman"/>
          <w:sz w:val="24"/>
          <w:szCs w:val="24"/>
          <w:lang w:val="pt-BR"/>
        </w:rPr>
        <w:t>e pelos</w:t>
      </w:r>
      <w:r w:rsidR="001045C1" w:rsidRPr="001045C1">
        <w:rPr>
          <w:rFonts w:ascii="Times New Roman" w:hAnsi="Times New Roman" w:cs="Times New Roman"/>
          <w:sz w:val="24"/>
          <w:szCs w:val="24"/>
          <w:lang w:val="pt-BR"/>
        </w:rPr>
        <w:t xml:space="preserve"> voluntários que se </w:t>
      </w:r>
      <w:r w:rsidRPr="001045C1">
        <w:rPr>
          <w:rFonts w:ascii="Times New Roman" w:hAnsi="Times New Roman" w:cs="Times New Roman"/>
          <w:sz w:val="24"/>
          <w:szCs w:val="24"/>
          <w:lang w:val="pt-BR"/>
        </w:rPr>
        <w:t>disp</w:t>
      </w:r>
      <w:r>
        <w:rPr>
          <w:rFonts w:ascii="Times New Roman" w:hAnsi="Times New Roman" w:cs="Times New Roman"/>
          <w:sz w:val="24"/>
          <w:szCs w:val="24"/>
          <w:lang w:val="pt-BR"/>
        </w:rPr>
        <w:t>õ</w:t>
      </w:r>
      <w:r w:rsidRPr="001045C1">
        <w:rPr>
          <w:rFonts w:ascii="Times New Roman" w:hAnsi="Times New Roman" w:cs="Times New Roman"/>
          <w:sz w:val="24"/>
          <w:szCs w:val="24"/>
          <w:lang w:val="pt-BR"/>
        </w:rPr>
        <w:t>e</w:t>
      </w:r>
      <w:r>
        <w:rPr>
          <w:rFonts w:ascii="Times New Roman" w:hAnsi="Times New Roman" w:cs="Times New Roman"/>
          <w:sz w:val="24"/>
          <w:szCs w:val="24"/>
          <w:lang w:val="pt-BR"/>
        </w:rPr>
        <w:t>m</w:t>
      </w:r>
      <w:r w:rsidR="001045C1" w:rsidRPr="001045C1">
        <w:rPr>
          <w:rFonts w:ascii="Times New Roman" w:hAnsi="Times New Roman" w:cs="Times New Roman"/>
          <w:sz w:val="24"/>
          <w:szCs w:val="24"/>
          <w:lang w:val="pt-BR"/>
        </w:rPr>
        <w:t xml:space="preserve"> a participar d</w:t>
      </w:r>
      <w:r>
        <w:rPr>
          <w:rFonts w:ascii="Times New Roman" w:hAnsi="Times New Roman" w:cs="Times New Roman"/>
          <w:sz w:val="24"/>
          <w:szCs w:val="24"/>
          <w:lang w:val="pt-BR"/>
        </w:rPr>
        <w:t>a</w:t>
      </w:r>
      <w:r w:rsidR="001045C1" w:rsidRPr="001045C1">
        <w:rPr>
          <w:rFonts w:ascii="Times New Roman" w:hAnsi="Times New Roman" w:cs="Times New Roman"/>
          <w:sz w:val="24"/>
          <w:szCs w:val="24"/>
          <w:lang w:val="pt-BR"/>
        </w:rPr>
        <w:t>s divers</w:t>
      </w:r>
      <w:r>
        <w:rPr>
          <w:rFonts w:ascii="Times New Roman" w:hAnsi="Times New Roman" w:cs="Times New Roman"/>
          <w:sz w:val="24"/>
          <w:szCs w:val="24"/>
          <w:lang w:val="pt-BR"/>
        </w:rPr>
        <w:t>a</w:t>
      </w:r>
      <w:r w:rsidR="001045C1" w:rsidRPr="001045C1">
        <w:rPr>
          <w:rFonts w:ascii="Times New Roman" w:hAnsi="Times New Roman" w:cs="Times New Roman"/>
          <w:sz w:val="24"/>
          <w:szCs w:val="24"/>
          <w:lang w:val="pt-BR"/>
        </w:rPr>
        <w:t xml:space="preserve">s atividades. Contamos com </w:t>
      </w:r>
      <w:r w:rsidR="005B62F2">
        <w:rPr>
          <w:rFonts w:ascii="Times New Roman" w:hAnsi="Times New Roman" w:cs="Times New Roman"/>
          <w:sz w:val="24"/>
          <w:szCs w:val="24"/>
          <w:lang w:val="pt-BR"/>
        </w:rPr>
        <w:t>o apoio</w:t>
      </w:r>
      <w:r w:rsidR="001045C1" w:rsidRPr="001045C1">
        <w:rPr>
          <w:rFonts w:ascii="Times New Roman" w:hAnsi="Times New Roman" w:cs="Times New Roman"/>
          <w:sz w:val="24"/>
          <w:szCs w:val="24"/>
          <w:lang w:val="pt-BR"/>
        </w:rPr>
        <w:t xml:space="preserve"> da </w:t>
      </w:r>
      <w:r w:rsidR="005B62F2" w:rsidRPr="001045C1">
        <w:rPr>
          <w:rFonts w:ascii="Times New Roman" w:hAnsi="Times New Roman" w:cs="Times New Roman"/>
          <w:sz w:val="24"/>
          <w:szCs w:val="24"/>
          <w:lang w:val="pt-BR"/>
        </w:rPr>
        <w:t>igreja católica</w:t>
      </w:r>
      <w:r w:rsidR="001045C1" w:rsidRPr="001045C1">
        <w:rPr>
          <w:rFonts w:ascii="Times New Roman" w:hAnsi="Times New Roman" w:cs="Times New Roman"/>
          <w:sz w:val="24"/>
          <w:szCs w:val="24"/>
          <w:lang w:val="pt-BR"/>
        </w:rPr>
        <w:t>, dos setores públicos municipais</w:t>
      </w:r>
      <w:r w:rsidR="001045C1">
        <w:rPr>
          <w:rFonts w:ascii="Times New Roman" w:hAnsi="Times New Roman" w:cs="Times New Roman"/>
          <w:sz w:val="24"/>
          <w:szCs w:val="24"/>
          <w:lang w:val="pt-BR"/>
        </w:rPr>
        <w:t xml:space="preserve"> e estaduais</w:t>
      </w:r>
      <w:r w:rsidR="001045C1" w:rsidRPr="001045C1">
        <w:rPr>
          <w:rFonts w:ascii="Times New Roman" w:hAnsi="Times New Roman" w:cs="Times New Roman"/>
          <w:sz w:val="24"/>
          <w:szCs w:val="24"/>
          <w:lang w:val="pt-BR"/>
        </w:rPr>
        <w:t xml:space="preserve">, da faculdade da Alta Paulista e de outras instituições e pessoas particulares. </w:t>
      </w:r>
    </w:p>
    <w:p w14:paraId="40E046F6" w14:textId="77777777" w:rsidR="00B65801" w:rsidRPr="001045C1" w:rsidRDefault="00B65801"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 organização possui certificado de utilidade Pública Municipal pela Lei local nº 4.157, de 20.10.2004 (Anexo I), e relevância para o tratamento de dependentes químicos na região. Importa ressaltar que a comunidade não faz distinção quanto à nacionalidade, profissão, raça, sexo, cor, condição social ou credo religioso.</w:t>
      </w:r>
      <w:r w:rsidRPr="001045C1">
        <w:rPr>
          <w:rFonts w:ascii="Times New Roman" w:hAnsi="Times New Roman" w:cs="Times New Roman"/>
          <w:sz w:val="24"/>
          <w:szCs w:val="24"/>
          <w:lang w:val="pt-BR"/>
        </w:rPr>
        <w:t xml:space="preserve"> </w:t>
      </w:r>
    </w:p>
    <w:p w14:paraId="1E0AB6BA" w14:textId="77777777" w:rsidR="00B65801" w:rsidRDefault="001045C1" w:rsidP="004266CF">
      <w:pPr>
        <w:tabs>
          <w:tab w:val="left" w:pos="426"/>
        </w:tabs>
        <w:spacing w:line="360" w:lineRule="auto"/>
        <w:jc w:val="both"/>
        <w:rPr>
          <w:rFonts w:ascii="Times New Roman" w:hAnsi="Times New Roman" w:cs="Times New Roman"/>
          <w:sz w:val="24"/>
          <w:szCs w:val="24"/>
          <w:lang w:val="pt-BR"/>
        </w:rPr>
      </w:pPr>
      <w:r w:rsidRPr="001045C1">
        <w:rPr>
          <w:rFonts w:ascii="Times New Roman" w:hAnsi="Times New Roman" w:cs="Times New Roman"/>
          <w:sz w:val="24"/>
          <w:szCs w:val="24"/>
          <w:lang w:val="pt-BR"/>
        </w:rPr>
        <w:t xml:space="preserve">Com o passar dos anos o Cervida </w:t>
      </w:r>
      <w:r w:rsidR="00B65801">
        <w:rPr>
          <w:rFonts w:ascii="Times New Roman" w:hAnsi="Times New Roman" w:cs="Times New Roman"/>
          <w:sz w:val="24"/>
          <w:szCs w:val="24"/>
          <w:lang w:val="pt-BR"/>
        </w:rPr>
        <w:t>precisou se ajustar às</w:t>
      </w:r>
      <w:r w:rsidRPr="001045C1">
        <w:rPr>
          <w:rFonts w:ascii="Times New Roman" w:hAnsi="Times New Roman" w:cs="Times New Roman"/>
          <w:sz w:val="24"/>
          <w:szCs w:val="24"/>
          <w:lang w:val="pt-BR"/>
        </w:rPr>
        <w:t xml:space="preserve"> novas exigências e realidades </w:t>
      </w:r>
      <w:r w:rsidR="00B65801" w:rsidRPr="001045C1">
        <w:rPr>
          <w:rFonts w:ascii="Times New Roman" w:hAnsi="Times New Roman" w:cs="Times New Roman"/>
          <w:sz w:val="24"/>
          <w:szCs w:val="24"/>
          <w:lang w:val="pt-BR"/>
        </w:rPr>
        <w:t>d</w:t>
      </w:r>
      <w:r w:rsidR="00B65801">
        <w:rPr>
          <w:rFonts w:ascii="Times New Roman" w:hAnsi="Times New Roman" w:cs="Times New Roman"/>
          <w:sz w:val="24"/>
          <w:szCs w:val="24"/>
          <w:lang w:val="pt-BR"/>
        </w:rPr>
        <w:t>a política</w:t>
      </w:r>
      <w:r w:rsidRPr="001045C1">
        <w:rPr>
          <w:rFonts w:ascii="Times New Roman" w:hAnsi="Times New Roman" w:cs="Times New Roman"/>
          <w:sz w:val="24"/>
          <w:szCs w:val="24"/>
          <w:lang w:val="pt-BR"/>
        </w:rPr>
        <w:t xml:space="preserve"> </w:t>
      </w:r>
      <w:r w:rsidR="00B65801">
        <w:rPr>
          <w:rFonts w:ascii="Times New Roman" w:hAnsi="Times New Roman" w:cs="Times New Roman"/>
          <w:sz w:val="24"/>
          <w:szCs w:val="24"/>
          <w:lang w:val="pt-BR"/>
        </w:rPr>
        <w:t>pública</w:t>
      </w:r>
      <w:r w:rsidRPr="001045C1">
        <w:rPr>
          <w:rFonts w:ascii="Times New Roman" w:hAnsi="Times New Roman" w:cs="Times New Roman"/>
          <w:sz w:val="24"/>
          <w:szCs w:val="24"/>
          <w:lang w:val="pt-BR"/>
        </w:rPr>
        <w:t xml:space="preserve"> no âmbito da</w:t>
      </w:r>
      <w:r w:rsidR="00B65801">
        <w:rPr>
          <w:rFonts w:ascii="Times New Roman" w:hAnsi="Times New Roman" w:cs="Times New Roman"/>
          <w:sz w:val="24"/>
          <w:szCs w:val="24"/>
          <w:lang w:val="pt-BR"/>
        </w:rPr>
        <w:t xml:space="preserve"> dependência química, bem como as</w:t>
      </w:r>
      <w:r w:rsidRPr="001045C1">
        <w:rPr>
          <w:rFonts w:ascii="Times New Roman" w:hAnsi="Times New Roman" w:cs="Times New Roman"/>
          <w:sz w:val="24"/>
          <w:szCs w:val="24"/>
          <w:lang w:val="pt-BR"/>
        </w:rPr>
        <w:t xml:space="preserve"> novas </w:t>
      </w:r>
      <w:r w:rsidR="00B65801">
        <w:rPr>
          <w:rFonts w:ascii="Times New Roman" w:hAnsi="Times New Roman" w:cs="Times New Roman"/>
          <w:sz w:val="24"/>
          <w:szCs w:val="24"/>
          <w:lang w:val="pt-BR"/>
        </w:rPr>
        <w:t xml:space="preserve">complexidades que surgiram acerca do tratamento de usuários de substâncias psicoativas. </w:t>
      </w:r>
      <w:r w:rsidRPr="001045C1">
        <w:rPr>
          <w:rFonts w:ascii="Times New Roman" w:hAnsi="Times New Roman" w:cs="Times New Roman"/>
          <w:sz w:val="24"/>
          <w:szCs w:val="24"/>
          <w:lang w:val="pt-BR"/>
        </w:rPr>
        <w:t xml:space="preserve">O </w:t>
      </w:r>
      <w:r w:rsidR="00B65801">
        <w:rPr>
          <w:rFonts w:ascii="Times New Roman" w:hAnsi="Times New Roman" w:cs="Times New Roman"/>
          <w:sz w:val="24"/>
          <w:szCs w:val="24"/>
          <w:lang w:val="pt-BR"/>
        </w:rPr>
        <w:t xml:space="preserve">nosso </w:t>
      </w:r>
      <w:r w:rsidRPr="001045C1">
        <w:rPr>
          <w:rFonts w:ascii="Times New Roman" w:hAnsi="Times New Roman" w:cs="Times New Roman"/>
          <w:sz w:val="24"/>
          <w:szCs w:val="24"/>
          <w:lang w:val="pt-BR"/>
        </w:rPr>
        <w:t xml:space="preserve">grande desafio é acompanhar as mudanças que acontecem neste cenário, de forma a proporcionar um atendimento cada vez mais humano e ético as pessoas que nos procuram, respeitando os direitos individuais e </w:t>
      </w:r>
      <w:r w:rsidR="00B65801">
        <w:rPr>
          <w:rFonts w:ascii="Times New Roman" w:hAnsi="Times New Roman" w:cs="Times New Roman"/>
          <w:sz w:val="24"/>
          <w:szCs w:val="24"/>
          <w:lang w:val="pt-BR"/>
        </w:rPr>
        <w:t>coletivos</w:t>
      </w:r>
      <w:r w:rsidRPr="001045C1">
        <w:rPr>
          <w:rFonts w:ascii="Times New Roman" w:hAnsi="Times New Roman" w:cs="Times New Roman"/>
          <w:sz w:val="24"/>
          <w:szCs w:val="24"/>
          <w:lang w:val="pt-BR"/>
        </w:rPr>
        <w:t xml:space="preserve"> de cada uma destas pessoas.</w:t>
      </w:r>
      <w:r w:rsidR="00055C57">
        <w:rPr>
          <w:rFonts w:ascii="Times New Roman" w:hAnsi="Times New Roman" w:cs="Times New Roman"/>
          <w:sz w:val="24"/>
          <w:szCs w:val="24"/>
          <w:lang w:val="pt-BR"/>
        </w:rPr>
        <w:t xml:space="preserve"> </w:t>
      </w:r>
    </w:p>
    <w:p w14:paraId="737BC723" w14:textId="5AF46FA4" w:rsidR="001045C1" w:rsidRPr="001045C1" w:rsidRDefault="00B65801"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Entende-se</w:t>
      </w:r>
      <w:r w:rsidR="001045C1" w:rsidRPr="001045C1">
        <w:rPr>
          <w:rFonts w:ascii="Times New Roman" w:hAnsi="Times New Roman" w:cs="Times New Roman"/>
          <w:sz w:val="24"/>
          <w:szCs w:val="24"/>
          <w:lang w:val="pt-BR"/>
        </w:rPr>
        <w:t xml:space="preserve"> que </w:t>
      </w:r>
      <w:r w:rsidRPr="00B65801">
        <w:rPr>
          <w:rFonts w:ascii="Times New Roman" w:hAnsi="Times New Roman" w:cs="Times New Roman"/>
          <w:sz w:val="24"/>
          <w:szCs w:val="24"/>
          <w:lang w:val="pt-BR"/>
        </w:rPr>
        <w:t>o processo de recuperação e reinserção social dos indivíduos atendidos</w:t>
      </w:r>
      <w:r>
        <w:rPr>
          <w:rFonts w:ascii="Times New Roman" w:hAnsi="Times New Roman" w:cs="Times New Roman"/>
          <w:sz w:val="24"/>
          <w:szCs w:val="24"/>
          <w:lang w:val="pt-BR"/>
        </w:rPr>
        <w:t xml:space="preserve"> requer não somente a interrupção do uso de</w:t>
      </w:r>
      <w:r w:rsidR="001045C1" w:rsidRPr="001045C1">
        <w:rPr>
          <w:rFonts w:ascii="Times New Roman" w:hAnsi="Times New Roman" w:cs="Times New Roman"/>
          <w:sz w:val="24"/>
          <w:szCs w:val="24"/>
          <w:lang w:val="pt-BR"/>
        </w:rPr>
        <w:t xml:space="preserve"> substância</w:t>
      </w:r>
      <w:r>
        <w:rPr>
          <w:rFonts w:ascii="Times New Roman" w:hAnsi="Times New Roman" w:cs="Times New Roman"/>
          <w:sz w:val="24"/>
          <w:szCs w:val="24"/>
          <w:lang w:val="pt-BR"/>
        </w:rPr>
        <w:t>s psicoativas, mas</w:t>
      </w:r>
      <w:r w:rsidR="00C84980">
        <w:rPr>
          <w:rFonts w:ascii="Times New Roman" w:hAnsi="Times New Roman" w:cs="Times New Roman"/>
          <w:sz w:val="24"/>
          <w:szCs w:val="24"/>
          <w:lang w:val="pt-BR"/>
        </w:rPr>
        <w:t xml:space="preserve"> também a</w:t>
      </w:r>
      <w:r>
        <w:rPr>
          <w:rFonts w:ascii="Times New Roman" w:hAnsi="Times New Roman" w:cs="Times New Roman"/>
          <w:sz w:val="24"/>
          <w:szCs w:val="24"/>
          <w:lang w:val="pt-BR"/>
        </w:rPr>
        <w:t xml:space="preserve"> </w:t>
      </w:r>
      <w:r w:rsidR="00C84980">
        <w:rPr>
          <w:rFonts w:ascii="Times New Roman" w:hAnsi="Times New Roman" w:cs="Times New Roman"/>
          <w:sz w:val="24"/>
          <w:szCs w:val="24"/>
          <w:lang w:val="pt-BR"/>
        </w:rPr>
        <w:t>criação de</w:t>
      </w:r>
      <w:r w:rsidR="00043DA5">
        <w:rPr>
          <w:rFonts w:ascii="Times New Roman" w:hAnsi="Times New Roman" w:cs="Times New Roman"/>
          <w:sz w:val="24"/>
          <w:szCs w:val="24"/>
          <w:lang w:val="pt-BR"/>
        </w:rPr>
        <w:t xml:space="preserve"> mecanismos </w:t>
      </w:r>
      <w:r w:rsidR="00C84980">
        <w:rPr>
          <w:rFonts w:ascii="Times New Roman" w:hAnsi="Times New Roman" w:cs="Times New Roman"/>
          <w:sz w:val="24"/>
          <w:szCs w:val="24"/>
          <w:lang w:val="pt-BR"/>
        </w:rPr>
        <w:t xml:space="preserve">que subsidiem </w:t>
      </w:r>
      <w:r w:rsidR="00043DA5" w:rsidRPr="00043DA5">
        <w:rPr>
          <w:rFonts w:ascii="Times New Roman" w:hAnsi="Times New Roman" w:cs="Times New Roman"/>
          <w:sz w:val="24"/>
          <w:szCs w:val="24"/>
          <w:lang w:val="pt-BR"/>
        </w:rPr>
        <w:t>o processo de reorganização biopsicossocial em um espaço adequado e de referência</w:t>
      </w:r>
      <w:r w:rsidR="00043DA5">
        <w:rPr>
          <w:rFonts w:ascii="Times New Roman" w:hAnsi="Times New Roman" w:cs="Times New Roman"/>
          <w:sz w:val="24"/>
          <w:szCs w:val="24"/>
          <w:lang w:val="pt-BR"/>
        </w:rPr>
        <w:t xml:space="preserve">, a fim de possibilitar </w:t>
      </w:r>
      <w:r>
        <w:rPr>
          <w:rFonts w:ascii="Times New Roman" w:hAnsi="Times New Roman" w:cs="Times New Roman"/>
          <w:sz w:val="24"/>
          <w:szCs w:val="24"/>
          <w:lang w:val="pt-BR"/>
        </w:rPr>
        <w:t>a</w:t>
      </w:r>
      <w:r w:rsidR="001045C1" w:rsidRPr="001045C1">
        <w:rPr>
          <w:rFonts w:ascii="Times New Roman" w:hAnsi="Times New Roman" w:cs="Times New Roman"/>
          <w:sz w:val="24"/>
          <w:szCs w:val="24"/>
          <w:lang w:val="pt-BR"/>
        </w:rPr>
        <w:t xml:space="preserve"> completa e profunda transformação pessoal</w:t>
      </w:r>
      <w:r w:rsidR="00043DA5">
        <w:rPr>
          <w:rFonts w:ascii="Times New Roman" w:hAnsi="Times New Roman" w:cs="Times New Roman"/>
          <w:sz w:val="24"/>
          <w:szCs w:val="24"/>
          <w:lang w:val="pt-BR"/>
        </w:rPr>
        <w:t xml:space="preserve">. </w:t>
      </w:r>
      <w:r w:rsidR="001045C1" w:rsidRPr="001045C1">
        <w:rPr>
          <w:rFonts w:ascii="Times New Roman" w:hAnsi="Times New Roman" w:cs="Times New Roman"/>
          <w:sz w:val="24"/>
          <w:szCs w:val="24"/>
          <w:lang w:val="pt-BR"/>
        </w:rPr>
        <w:t xml:space="preserve"> Para isto</w:t>
      </w:r>
      <w:r w:rsidR="00C84980">
        <w:rPr>
          <w:rFonts w:ascii="Times New Roman" w:hAnsi="Times New Roman" w:cs="Times New Roman"/>
          <w:sz w:val="24"/>
          <w:szCs w:val="24"/>
          <w:lang w:val="pt-BR"/>
        </w:rPr>
        <w:t>,</w:t>
      </w:r>
      <w:r w:rsidR="001045C1" w:rsidRPr="001045C1">
        <w:rPr>
          <w:rFonts w:ascii="Times New Roman" w:hAnsi="Times New Roman" w:cs="Times New Roman"/>
          <w:sz w:val="24"/>
          <w:szCs w:val="24"/>
          <w:lang w:val="pt-BR"/>
        </w:rPr>
        <w:t xml:space="preserve"> </w:t>
      </w:r>
      <w:r w:rsidR="00C84980">
        <w:rPr>
          <w:rFonts w:ascii="Times New Roman" w:hAnsi="Times New Roman" w:cs="Times New Roman"/>
          <w:sz w:val="24"/>
          <w:szCs w:val="24"/>
          <w:lang w:val="pt-BR"/>
        </w:rPr>
        <w:t>a</w:t>
      </w:r>
      <w:r w:rsidR="001045C1" w:rsidRPr="001045C1">
        <w:rPr>
          <w:rFonts w:ascii="Times New Roman" w:hAnsi="Times New Roman" w:cs="Times New Roman"/>
          <w:sz w:val="24"/>
          <w:szCs w:val="24"/>
          <w:lang w:val="pt-BR"/>
        </w:rPr>
        <w:t xml:space="preserve"> instituição</w:t>
      </w:r>
      <w:r w:rsidR="00C84980">
        <w:rPr>
          <w:rFonts w:ascii="Times New Roman" w:hAnsi="Times New Roman" w:cs="Times New Roman"/>
          <w:sz w:val="24"/>
          <w:szCs w:val="24"/>
          <w:lang w:val="pt-BR"/>
        </w:rPr>
        <w:t xml:space="preserve"> desenvolve</w:t>
      </w:r>
      <w:r w:rsidR="001045C1" w:rsidRPr="001045C1">
        <w:rPr>
          <w:rFonts w:ascii="Times New Roman" w:hAnsi="Times New Roman" w:cs="Times New Roman"/>
          <w:sz w:val="24"/>
          <w:szCs w:val="24"/>
          <w:lang w:val="pt-BR"/>
        </w:rPr>
        <w:t xml:space="preserve"> um trabalho </w:t>
      </w:r>
      <w:r w:rsidR="00C84980">
        <w:rPr>
          <w:rFonts w:ascii="Times New Roman" w:hAnsi="Times New Roman" w:cs="Times New Roman"/>
          <w:sz w:val="24"/>
          <w:szCs w:val="24"/>
          <w:lang w:val="pt-BR"/>
        </w:rPr>
        <w:t>que envolve:</w:t>
      </w:r>
      <w:r w:rsidR="001045C1" w:rsidRPr="001045C1">
        <w:rPr>
          <w:rFonts w:ascii="Times New Roman" w:hAnsi="Times New Roman" w:cs="Times New Roman"/>
          <w:sz w:val="24"/>
          <w:szCs w:val="24"/>
          <w:lang w:val="pt-BR"/>
        </w:rPr>
        <w:t xml:space="preserve"> mudança de hábitos cotidianos de vida, horários</w:t>
      </w:r>
      <w:r w:rsidR="00C84980">
        <w:rPr>
          <w:rFonts w:ascii="Times New Roman" w:hAnsi="Times New Roman" w:cs="Times New Roman"/>
          <w:sz w:val="24"/>
          <w:szCs w:val="24"/>
          <w:lang w:val="pt-BR"/>
        </w:rPr>
        <w:t xml:space="preserve"> e </w:t>
      </w:r>
      <w:r w:rsidR="003F6C3D" w:rsidRPr="001045C1">
        <w:rPr>
          <w:rFonts w:ascii="Times New Roman" w:hAnsi="Times New Roman" w:cs="Times New Roman"/>
          <w:sz w:val="24"/>
          <w:szCs w:val="24"/>
          <w:lang w:val="pt-BR"/>
        </w:rPr>
        <w:t>regras</w:t>
      </w:r>
      <w:r w:rsidR="003F6C3D">
        <w:rPr>
          <w:rFonts w:ascii="Times New Roman" w:hAnsi="Times New Roman" w:cs="Times New Roman"/>
          <w:sz w:val="24"/>
          <w:szCs w:val="24"/>
          <w:lang w:val="pt-BR"/>
        </w:rPr>
        <w:t>; estímulo</w:t>
      </w:r>
      <w:r w:rsidR="00C84980">
        <w:rPr>
          <w:rFonts w:ascii="Times New Roman" w:hAnsi="Times New Roman" w:cs="Times New Roman"/>
          <w:sz w:val="24"/>
          <w:szCs w:val="24"/>
          <w:lang w:val="pt-BR"/>
        </w:rPr>
        <w:t xml:space="preserve"> ao </w:t>
      </w:r>
      <w:r w:rsidR="001045C1" w:rsidRPr="001045C1">
        <w:rPr>
          <w:rFonts w:ascii="Times New Roman" w:hAnsi="Times New Roman" w:cs="Times New Roman"/>
          <w:sz w:val="24"/>
          <w:szCs w:val="24"/>
          <w:lang w:val="pt-BR"/>
        </w:rPr>
        <w:t xml:space="preserve">aspecto laborativo do </w:t>
      </w:r>
      <w:r w:rsidR="00EC73FF" w:rsidRPr="001045C1">
        <w:rPr>
          <w:rFonts w:ascii="Times New Roman" w:hAnsi="Times New Roman" w:cs="Times New Roman"/>
          <w:sz w:val="24"/>
          <w:szCs w:val="24"/>
          <w:lang w:val="pt-BR"/>
        </w:rPr>
        <w:t>indivíduo</w:t>
      </w:r>
      <w:r w:rsidR="001045C1" w:rsidRPr="001045C1">
        <w:rPr>
          <w:rFonts w:ascii="Times New Roman" w:hAnsi="Times New Roman" w:cs="Times New Roman"/>
          <w:sz w:val="24"/>
          <w:szCs w:val="24"/>
          <w:lang w:val="pt-BR"/>
        </w:rPr>
        <w:t xml:space="preserve">; </w:t>
      </w:r>
      <w:r w:rsidR="00C84980">
        <w:rPr>
          <w:rFonts w:ascii="Times New Roman" w:hAnsi="Times New Roman" w:cs="Times New Roman"/>
          <w:sz w:val="24"/>
          <w:szCs w:val="24"/>
          <w:lang w:val="pt-BR"/>
        </w:rPr>
        <w:t>estímulo ao</w:t>
      </w:r>
      <w:r w:rsidR="001045C1" w:rsidRPr="001045C1">
        <w:rPr>
          <w:rFonts w:ascii="Times New Roman" w:hAnsi="Times New Roman" w:cs="Times New Roman"/>
          <w:sz w:val="24"/>
          <w:szCs w:val="24"/>
          <w:lang w:val="pt-BR"/>
        </w:rPr>
        <w:t xml:space="preserve"> lado espiritual; </w:t>
      </w:r>
      <w:r w:rsidR="00C84980">
        <w:rPr>
          <w:rFonts w:ascii="Times New Roman" w:hAnsi="Times New Roman" w:cs="Times New Roman"/>
          <w:sz w:val="24"/>
          <w:szCs w:val="24"/>
          <w:lang w:val="pt-BR"/>
        </w:rPr>
        <w:t xml:space="preserve">atendimento </w:t>
      </w:r>
      <w:r w:rsidR="001045C1" w:rsidRPr="001045C1">
        <w:rPr>
          <w:rFonts w:ascii="Times New Roman" w:hAnsi="Times New Roman" w:cs="Times New Roman"/>
          <w:sz w:val="24"/>
          <w:szCs w:val="24"/>
          <w:lang w:val="pt-BR"/>
        </w:rPr>
        <w:t xml:space="preserve">psicológico; </w:t>
      </w:r>
      <w:r w:rsidR="00C84980">
        <w:rPr>
          <w:rFonts w:ascii="Times New Roman" w:hAnsi="Times New Roman" w:cs="Times New Roman"/>
          <w:sz w:val="24"/>
          <w:szCs w:val="24"/>
          <w:lang w:val="pt-BR"/>
        </w:rPr>
        <w:t>atendimento social</w:t>
      </w:r>
      <w:r w:rsidR="001045C1" w:rsidRPr="001045C1">
        <w:rPr>
          <w:rFonts w:ascii="Times New Roman" w:hAnsi="Times New Roman" w:cs="Times New Roman"/>
          <w:sz w:val="24"/>
          <w:szCs w:val="24"/>
          <w:lang w:val="pt-BR"/>
        </w:rPr>
        <w:t xml:space="preserve"> para os </w:t>
      </w:r>
      <w:r w:rsidR="00C84980">
        <w:rPr>
          <w:rFonts w:ascii="Times New Roman" w:hAnsi="Times New Roman" w:cs="Times New Roman"/>
          <w:sz w:val="24"/>
          <w:szCs w:val="24"/>
          <w:lang w:val="pt-BR"/>
        </w:rPr>
        <w:t>acolhidos e seus familiares</w:t>
      </w:r>
      <w:r w:rsidR="001045C1" w:rsidRPr="001045C1">
        <w:rPr>
          <w:rFonts w:ascii="Times New Roman" w:hAnsi="Times New Roman" w:cs="Times New Roman"/>
          <w:sz w:val="24"/>
          <w:szCs w:val="24"/>
          <w:lang w:val="pt-BR"/>
        </w:rPr>
        <w:t xml:space="preserve">; e por fim, a reinserção social </w:t>
      </w:r>
      <w:r w:rsidR="00C84980">
        <w:rPr>
          <w:rFonts w:ascii="Times New Roman" w:hAnsi="Times New Roman" w:cs="Times New Roman"/>
          <w:sz w:val="24"/>
          <w:szCs w:val="24"/>
          <w:lang w:val="pt-BR"/>
        </w:rPr>
        <w:t xml:space="preserve">e familiar </w:t>
      </w:r>
      <w:r w:rsidR="001045C1" w:rsidRPr="001045C1">
        <w:rPr>
          <w:rFonts w:ascii="Times New Roman" w:hAnsi="Times New Roman" w:cs="Times New Roman"/>
          <w:sz w:val="24"/>
          <w:szCs w:val="24"/>
          <w:lang w:val="pt-BR"/>
        </w:rPr>
        <w:t>de cada indivíduo.</w:t>
      </w:r>
    </w:p>
    <w:p w14:paraId="2739C056" w14:textId="45FCE55F" w:rsidR="00380D33" w:rsidRDefault="001045C1" w:rsidP="004266CF">
      <w:pPr>
        <w:pStyle w:val="Corpodetexto"/>
        <w:tabs>
          <w:tab w:val="left" w:pos="426"/>
        </w:tabs>
        <w:spacing w:line="360" w:lineRule="auto"/>
        <w:jc w:val="both"/>
        <w:rPr>
          <w:rFonts w:ascii="Times New Roman" w:hAnsi="Times New Roman" w:cs="Times New Roman"/>
          <w:sz w:val="24"/>
          <w:szCs w:val="24"/>
          <w:lang w:val="pt-BR"/>
        </w:rPr>
      </w:pPr>
      <w:r w:rsidRPr="001045C1">
        <w:rPr>
          <w:rFonts w:ascii="Times New Roman" w:hAnsi="Times New Roman" w:cs="Times New Roman"/>
          <w:sz w:val="24"/>
          <w:szCs w:val="24"/>
          <w:lang w:val="pt-BR"/>
        </w:rPr>
        <w:t>Para que isto seja possível, nosso quadro de funcionários possui pessoas formadas</w:t>
      </w:r>
      <w:r w:rsidR="00055C57">
        <w:rPr>
          <w:rFonts w:ascii="Times New Roman" w:hAnsi="Times New Roman" w:cs="Times New Roman"/>
          <w:sz w:val="24"/>
          <w:szCs w:val="24"/>
          <w:lang w:val="pt-BR"/>
        </w:rPr>
        <w:t xml:space="preserve"> com nível </w:t>
      </w:r>
      <w:r w:rsidR="00055C57">
        <w:rPr>
          <w:rFonts w:ascii="Times New Roman" w:hAnsi="Times New Roman" w:cs="Times New Roman"/>
          <w:sz w:val="24"/>
          <w:szCs w:val="24"/>
          <w:lang w:val="pt-BR"/>
        </w:rPr>
        <w:lastRenderedPageBreak/>
        <w:t>superior</w:t>
      </w:r>
      <w:r w:rsidRPr="001045C1">
        <w:rPr>
          <w:rFonts w:ascii="Times New Roman" w:hAnsi="Times New Roman" w:cs="Times New Roman"/>
          <w:sz w:val="24"/>
          <w:szCs w:val="24"/>
          <w:lang w:val="pt-BR"/>
        </w:rPr>
        <w:t xml:space="preserve"> na</w:t>
      </w:r>
      <w:r w:rsidR="00055C57">
        <w:rPr>
          <w:rFonts w:ascii="Times New Roman" w:hAnsi="Times New Roman" w:cs="Times New Roman"/>
          <w:sz w:val="24"/>
          <w:szCs w:val="24"/>
          <w:lang w:val="pt-BR"/>
        </w:rPr>
        <w:t>s</w:t>
      </w:r>
      <w:r w:rsidRPr="001045C1">
        <w:rPr>
          <w:rFonts w:ascii="Times New Roman" w:hAnsi="Times New Roman" w:cs="Times New Roman"/>
          <w:sz w:val="24"/>
          <w:szCs w:val="24"/>
          <w:lang w:val="pt-BR"/>
        </w:rPr>
        <w:t xml:space="preserve"> área</w:t>
      </w:r>
      <w:r w:rsidR="00055C57">
        <w:rPr>
          <w:rFonts w:ascii="Times New Roman" w:hAnsi="Times New Roman" w:cs="Times New Roman"/>
          <w:sz w:val="24"/>
          <w:szCs w:val="24"/>
          <w:lang w:val="pt-BR"/>
        </w:rPr>
        <w:t>s da</w:t>
      </w:r>
      <w:r w:rsidRPr="001045C1">
        <w:rPr>
          <w:rFonts w:ascii="Times New Roman" w:hAnsi="Times New Roman" w:cs="Times New Roman"/>
          <w:sz w:val="24"/>
          <w:szCs w:val="24"/>
          <w:lang w:val="pt-BR"/>
        </w:rPr>
        <w:t xml:space="preserve"> </w:t>
      </w:r>
      <w:r w:rsidR="00C84980" w:rsidRPr="001045C1">
        <w:rPr>
          <w:rFonts w:ascii="Times New Roman" w:hAnsi="Times New Roman" w:cs="Times New Roman"/>
          <w:sz w:val="24"/>
          <w:szCs w:val="24"/>
          <w:lang w:val="pt-BR"/>
        </w:rPr>
        <w:t>Filosofia, Psicologia, Nutrição</w:t>
      </w:r>
      <w:r w:rsidRPr="001045C1">
        <w:rPr>
          <w:rFonts w:ascii="Times New Roman" w:hAnsi="Times New Roman" w:cs="Times New Roman"/>
          <w:sz w:val="24"/>
          <w:szCs w:val="24"/>
          <w:lang w:val="pt-BR"/>
        </w:rPr>
        <w:t xml:space="preserve">, e do </w:t>
      </w:r>
      <w:r w:rsidR="00C84980" w:rsidRPr="001045C1">
        <w:rPr>
          <w:rFonts w:ascii="Times New Roman" w:hAnsi="Times New Roman" w:cs="Times New Roman"/>
          <w:sz w:val="24"/>
          <w:szCs w:val="24"/>
          <w:lang w:val="pt-BR"/>
        </w:rPr>
        <w:t xml:space="preserve">Serviço Social. </w:t>
      </w:r>
      <w:r w:rsidRPr="001045C1">
        <w:rPr>
          <w:rFonts w:ascii="Times New Roman" w:hAnsi="Times New Roman" w:cs="Times New Roman"/>
          <w:sz w:val="24"/>
          <w:szCs w:val="24"/>
          <w:lang w:val="pt-BR"/>
        </w:rPr>
        <w:t xml:space="preserve">Temos também acordos de parceria formados com duas faculdades da cidade de Tupã, onde disponibilizamos estágio da área de </w:t>
      </w:r>
      <w:r w:rsidR="00C84980">
        <w:rPr>
          <w:rFonts w:ascii="Times New Roman" w:hAnsi="Times New Roman" w:cs="Times New Roman"/>
          <w:sz w:val="24"/>
          <w:szCs w:val="24"/>
          <w:lang w:val="pt-BR"/>
        </w:rPr>
        <w:t>P</w:t>
      </w:r>
      <w:r w:rsidRPr="001045C1">
        <w:rPr>
          <w:rFonts w:ascii="Times New Roman" w:hAnsi="Times New Roman" w:cs="Times New Roman"/>
          <w:sz w:val="24"/>
          <w:szCs w:val="24"/>
          <w:lang w:val="pt-BR"/>
        </w:rPr>
        <w:t>sicologia, Nutrição e Educação Física. Temos também como membros do corpo de funcionários, diretoria e voluntários, pessoas que fazem parte do grupo dos Irmãos Samaritanos, que é uma ordem religiosa voltada única e exclusivamente para o trabalho com as pessoas precisam de algum tipo de ajuda e que se encontram em alguma espécie de mazela e exclusão. Tudo isto faz com que estejamos sempre atentos e ligados com as novas exigências e acontecimentos do campo em que atuamos</w:t>
      </w:r>
      <w:r w:rsidR="00C84980">
        <w:rPr>
          <w:rFonts w:ascii="Times New Roman" w:hAnsi="Times New Roman" w:cs="Times New Roman"/>
          <w:sz w:val="24"/>
          <w:szCs w:val="24"/>
          <w:lang w:val="pt-BR"/>
        </w:rPr>
        <w:t>.</w:t>
      </w:r>
    </w:p>
    <w:p w14:paraId="192A5132" w14:textId="77777777" w:rsidR="00380D33" w:rsidRPr="001045C1" w:rsidRDefault="00380D33" w:rsidP="004266CF">
      <w:pPr>
        <w:pStyle w:val="Corpodetexto"/>
        <w:tabs>
          <w:tab w:val="left" w:pos="426"/>
        </w:tabs>
        <w:jc w:val="both"/>
        <w:rPr>
          <w:rFonts w:ascii="Times New Roman" w:hAnsi="Times New Roman" w:cs="Times New Roman"/>
          <w:sz w:val="24"/>
          <w:szCs w:val="24"/>
          <w:lang w:val="pt-BR"/>
        </w:rPr>
      </w:pPr>
    </w:p>
    <w:p w14:paraId="3C2A89C3" w14:textId="7915F41D" w:rsidR="00270BD4" w:rsidRPr="001045C1" w:rsidRDefault="00A30AD2" w:rsidP="004266CF">
      <w:pPr>
        <w:pStyle w:val="Corpodetexto"/>
        <w:numPr>
          <w:ilvl w:val="1"/>
          <w:numId w:val="2"/>
        </w:numPr>
        <w:tabs>
          <w:tab w:val="left" w:pos="426"/>
        </w:tabs>
        <w:ind w:left="0" w:firstLine="0"/>
        <w:jc w:val="both"/>
        <w:outlineLvl w:val="1"/>
        <w:rPr>
          <w:rFonts w:ascii="Times New Roman" w:hAnsi="Times New Roman" w:cs="Times New Roman"/>
          <w:sz w:val="24"/>
          <w:szCs w:val="24"/>
          <w:lang w:val="pt-BR"/>
        </w:rPr>
      </w:pPr>
      <w:bookmarkStart w:id="7" w:name="_Toc498597925"/>
      <w:r w:rsidRPr="001045C1">
        <w:rPr>
          <w:rFonts w:ascii="Times New Roman" w:hAnsi="Times New Roman" w:cs="Times New Roman"/>
          <w:b/>
          <w:sz w:val="24"/>
          <w:szCs w:val="24"/>
          <w:lang w:val="pt-BR"/>
        </w:rPr>
        <w:t>Análise Diagn</w:t>
      </w:r>
      <w:r w:rsidR="004266CF">
        <w:rPr>
          <w:rFonts w:ascii="Times New Roman" w:hAnsi="Times New Roman" w:cs="Times New Roman"/>
          <w:b/>
          <w:sz w:val="24"/>
          <w:szCs w:val="24"/>
          <w:lang w:val="pt-BR"/>
        </w:rPr>
        <w:t>ó</w:t>
      </w:r>
      <w:r w:rsidRPr="001045C1">
        <w:rPr>
          <w:rFonts w:ascii="Times New Roman" w:hAnsi="Times New Roman" w:cs="Times New Roman"/>
          <w:b/>
          <w:sz w:val="24"/>
          <w:szCs w:val="24"/>
          <w:lang w:val="pt-BR"/>
        </w:rPr>
        <w:t>stica do território</w:t>
      </w:r>
      <w:bookmarkEnd w:id="7"/>
    </w:p>
    <w:p w14:paraId="2E5C5CBB" w14:textId="65AD7879" w:rsidR="00EB14B8" w:rsidRPr="001045C1" w:rsidRDefault="00EB14B8" w:rsidP="004266CF">
      <w:pPr>
        <w:pStyle w:val="Corpodetexto"/>
        <w:tabs>
          <w:tab w:val="left" w:pos="426"/>
        </w:tabs>
        <w:jc w:val="both"/>
        <w:rPr>
          <w:rFonts w:ascii="Times New Roman" w:hAnsi="Times New Roman" w:cs="Times New Roman"/>
          <w:sz w:val="24"/>
          <w:szCs w:val="24"/>
          <w:lang w:val="pt-BR"/>
        </w:rPr>
      </w:pPr>
    </w:p>
    <w:p w14:paraId="292245A8" w14:textId="34A7D91A" w:rsidR="00CA56AD" w:rsidRDefault="00C84980" w:rsidP="004266CF">
      <w:pPr>
        <w:pStyle w:val="Corpodetexto"/>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comunidade </w:t>
      </w:r>
      <w:r w:rsidR="009004E5">
        <w:rPr>
          <w:rFonts w:ascii="Times New Roman" w:hAnsi="Times New Roman" w:cs="Times New Roman"/>
          <w:sz w:val="24"/>
          <w:szCs w:val="24"/>
          <w:lang w:val="pt-BR"/>
        </w:rPr>
        <w:t>CERVIDA se localiza no município de Tupã no Estado de São Paulo. O município possui uma população ativa de 63.004 habitan</w:t>
      </w:r>
      <w:r w:rsidR="00CA56AD">
        <w:rPr>
          <w:rFonts w:ascii="Times New Roman" w:hAnsi="Times New Roman" w:cs="Times New Roman"/>
          <w:sz w:val="24"/>
          <w:szCs w:val="24"/>
          <w:lang w:val="pt-BR"/>
        </w:rPr>
        <w:t>tes, sendo que</w:t>
      </w:r>
      <w:r w:rsidR="00AD6415">
        <w:rPr>
          <w:rFonts w:ascii="Times New Roman" w:hAnsi="Times New Roman" w:cs="Times New Roman"/>
          <w:sz w:val="24"/>
          <w:szCs w:val="24"/>
          <w:lang w:val="pt-BR"/>
        </w:rPr>
        <w:t xml:space="preserve"> deste total</w:t>
      </w:r>
      <w:r w:rsidR="00CA56AD">
        <w:rPr>
          <w:rFonts w:ascii="Times New Roman" w:hAnsi="Times New Roman" w:cs="Times New Roman"/>
          <w:sz w:val="24"/>
          <w:szCs w:val="24"/>
          <w:lang w:val="pt-BR"/>
        </w:rPr>
        <w:t xml:space="preserve"> 43.183 habitantes </w:t>
      </w:r>
      <w:r w:rsidR="00AD6415">
        <w:rPr>
          <w:rFonts w:ascii="Times New Roman" w:hAnsi="Times New Roman" w:cs="Times New Roman"/>
          <w:sz w:val="24"/>
          <w:szCs w:val="24"/>
          <w:lang w:val="pt-BR"/>
        </w:rPr>
        <w:t>(63,78%) se encontram na idade adulta, dos quais 20.000 são do sexo m masculino.</w:t>
      </w:r>
      <w:r w:rsidR="004266CF">
        <w:rPr>
          <w:rFonts w:ascii="Times New Roman" w:hAnsi="Times New Roman" w:cs="Times New Roman"/>
          <w:sz w:val="24"/>
          <w:szCs w:val="24"/>
          <w:lang w:val="pt-BR"/>
        </w:rPr>
        <w:t xml:space="preserve"> </w:t>
      </w:r>
      <w:r w:rsidR="00CA56AD">
        <w:rPr>
          <w:rFonts w:ascii="Times New Roman" w:hAnsi="Times New Roman" w:cs="Times New Roman"/>
          <w:sz w:val="24"/>
          <w:szCs w:val="24"/>
          <w:lang w:val="pt-BR"/>
        </w:rPr>
        <w:t xml:space="preserve">O município conta com cerca de 9,06 leitos </w:t>
      </w:r>
      <w:r w:rsidR="004266CF">
        <w:rPr>
          <w:rFonts w:ascii="Times New Roman" w:hAnsi="Times New Roman" w:cs="Times New Roman"/>
          <w:sz w:val="24"/>
          <w:szCs w:val="24"/>
          <w:lang w:val="pt-BR"/>
        </w:rPr>
        <w:t>Sistema Único de Saúde (</w:t>
      </w:r>
      <w:r w:rsidR="00CA56AD">
        <w:rPr>
          <w:rFonts w:ascii="Times New Roman" w:hAnsi="Times New Roman" w:cs="Times New Roman"/>
          <w:sz w:val="24"/>
          <w:szCs w:val="24"/>
          <w:lang w:val="pt-BR"/>
        </w:rPr>
        <w:t>SUS</w:t>
      </w:r>
      <w:r w:rsidR="004266CF">
        <w:rPr>
          <w:rFonts w:ascii="Times New Roman" w:hAnsi="Times New Roman" w:cs="Times New Roman"/>
          <w:sz w:val="24"/>
          <w:szCs w:val="24"/>
          <w:lang w:val="pt-BR"/>
        </w:rPr>
        <w:t>)</w:t>
      </w:r>
      <w:r w:rsidR="00CA56AD">
        <w:rPr>
          <w:rFonts w:ascii="Times New Roman" w:hAnsi="Times New Roman" w:cs="Times New Roman"/>
          <w:sz w:val="24"/>
          <w:szCs w:val="24"/>
          <w:lang w:val="pt-BR"/>
        </w:rPr>
        <w:t xml:space="preserve"> por cada grupo de mil habitantes, enquanto que a média estadual é de apenas 1,28 leitos por mil habitantes. Mas em contrapartida o município possui uma taxa de mortalidade de pessoas adultas até os 60 anos de idade maior do que a estadual, com cerca de 50% a mais.</w:t>
      </w:r>
    </w:p>
    <w:p w14:paraId="5E71BCF7" w14:textId="7ABB062A" w:rsidR="00DF2811" w:rsidRDefault="00DF2811" w:rsidP="004266CF">
      <w:pPr>
        <w:pStyle w:val="Corpodetexto"/>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w:t>
      </w:r>
      <w:r w:rsidR="004266CF">
        <w:rPr>
          <w:rFonts w:ascii="Times New Roman" w:hAnsi="Times New Roman" w:cs="Times New Roman"/>
          <w:sz w:val="24"/>
          <w:szCs w:val="24"/>
          <w:lang w:val="pt-BR"/>
        </w:rPr>
        <w:t xml:space="preserve">Índice de Desenvolvimento Humano </w:t>
      </w:r>
      <w:r>
        <w:rPr>
          <w:rFonts w:ascii="Times New Roman" w:hAnsi="Times New Roman" w:cs="Times New Roman"/>
          <w:sz w:val="24"/>
          <w:szCs w:val="24"/>
          <w:lang w:val="pt-BR"/>
        </w:rPr>
        <w:t>(ID</w:t>
      </w:r>
      <w:r w:rsidR="00B64C1C">
        <w:rPr>
          <w:rFonts w:ascii="Times New Roman" w:hAnsi="Times New Roman" w:cs="Times New Roman"/>
          <w:sz w:val="24"/>
          <w:szCs w:val="24"/>
          <w:lang w:val="pt-BR"/>
        </w:rPr>
        <w:t xml:space="preserve">H) do município é de 0,771 enquanto que o estadual é de 0,783, o que mostra um paralelo positivo, ao passo que a renda per </w:t>
      </w:r>
      <w:r w:rsidR="00AE71FD">
        <w:rPr>
          <w:rFonts w:ascii="Times New Roman" w:hAnsi="Times New Roman" w:cs="Times New Roman"/>
          <w:sz w:val="24"/>
          <w:szCs w:val="24"/>
          <w:lang w:val="pt-BR"/>
        </w:rPr>
        <w:t>c</w:t>
      </w:r>
      <w:r w:rsidR="00B64C1C">
        <w:rPr>
          <w:rFonts w:ascii="Times New Roman" w:hAnsi="Times New Roman" w:cs="Times New Roman"/>
          <w:sz w:val="24"/>
          <w:szCs w:val="24"/>
          <w:lang w:val="pt-BR"/>
        </w:rPr>
        <w:t xml:space="preserve">apita é de </w:t>
      </w:r>
      <w:r w:rsidR="00AE71FD">
        <w:rPr>
          <w:rFonts w:ascii="Times New Roman" w:hAnsi="Times New Roman" w:cs="Times New Roman"/>
          <w:sz w:val="24"/>
          <w:szCs w:val="24"/>
          <w:lang w:val="pt-BR"/>
        </w:rPr>
        <w:t>R$</w:t>
      </w:r>
      <w:r w:rsidR="00B64C1C">
        <w:rPr>
          <w:rFonts w:ascii="Times New Roman" w:hAnsi="Times New Roman" w:cs="Times New Roman"/>
          <w:sz w:val="24"/>
          <w:szCs w:val="24"/>
          <w:lang w:val="pt-BR"/>
        </w:rPr>
        <w:t xml:space="preserve">688,97 e a do estado é de </w:t>
      </w:r>
      <w:r w:rsidR="00AE71FD">
        <w:rPr>
          <w:rFonts w:ascii="Times New Roman" w:hAnsi="Times New Roman" w:cs="Times New Roman"/>
          <w:sz w:val="24"/>
          <w:szCs w:val="24"/>
          <w:lang w:val="pt-BR"/>
        </w:rPr>
        <w:t xml:space="preserve">R$ </w:t>
      </w:r>
      <w:r w:rsidR="00B64C1C">
        <w:rPr>
          <w:rFonts w:ascii="Times New Roman" w:hAnsi="Times New Roman" w:cs="Times New Roman"/>
          <w:sz w:val="24"/>
          <w:szCs w:val="24"/>
          <w:lang w:val="pt-BR"/>
        </w:rPr>
        <w:t>853,75, o que mostra uma condição financeira um pouco abaixo da média estadual.</w:t>
      </w:r>
    </w:p>
    <w:p w14:paraId="66F91066" w14:textId="585CC032" w:rsidR="00B64C1C" w:rsidRDefault="00B64C1C" w:rsidP="004266CF">
      <w:pPr>
        <w:pStyle w:val="Corpodetexto"/>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Quanto </w:t>
      </w:r>
      <w:r w:rsidR="004266CF">
        <w:rPr>
          <w:rFonts w:ascii="Times New Roman" w:hAnsi="Times New Roman" w:cs="Times New Roman"/>
          <w:sz w:val="24"/>
          <w:szCs w:val="24"/>
          <w:lang w:val="pt-BR"/>
        </w:rPr>
        <w:t>à</w:t>
      </w:r>
      <w:r>
        <w:rPr>
          <w:rFonts w:ascii="Times New Roman" w:hAnsi="Times New Roman" w:cs="Times New Roman"/>
          <w:sz w:val="24"/>
          <w:szCs w:val="24"/>
          <w:lang w:val="pt-BR"/>
        </w:rPr>
        <w:t xml:space="preserve"> infraestrutura, o município conta com 99,20% de coleta de lixo, 98,47% de atendimento do abastecimento de água, e 97,83% de atendimento em esgoto sanitário, índices que se mostram positivos a nível estadual.</w:t>
      </w:r>
      <w:r w:rsidR="004266CF">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No campo da educação o município possui uma taxa de analfabetismo de 7,10% ao passo que o estado possui apenas 4,33%. Quanto a população de 18 a 24 anos com pelo menos o ensino médio completo, tem-se uma taxa de 57,72% o que está concomitante com os 57,89% do estado. </w:t>
      </w:r>
    </w:p>
    <w:p w14:paraId="091972CD" w14:textId="63ABF6B8" w:rsidR="00544D0B" w:rsidRDefault="00B64C1C" w:rsidP="004266CF">
      <w:pPr>
        <w:pStyle w:val="Corpodetexto"/>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Grande parte da participação dos empregos formais do município</w:t>
      </w:r>
      <w:r w:rsidR="004266CF">
        <w:rPr>
          <w:rFonts w:ascii="Times New Roman" w:hAnsi="Times New Roman" w:cs="Times New Roman"/>
          <w:sz w:val="24"/>
          <w:szCs w:val="24"/>
          <w:lang w:val="pt-BR"/>
        </w:rPr>
        <w:t>,</w:t>
      </w:r>
      <w:r>
        <w:rPr>
          <w:rFonts w:ascii="Times New Roman" w:hAnsi="Times New Roman" w:cs="Times New Roman"/>
          <w:sz w:val="24"/>
          <w:szCs w:val="24"/>
          <w:lang w:val="pt-BR"/>
        </w:rPr>
        <w:t xml:space="preserve"> se encontram na área da indústria com 15,56</w:t>
      </w:r>
      <w:r w:rsidR="009D7AA9">
        <w:rPr>
          <w:rFonts w:ascii="Times New Roman" w:hAnsi="Times New Roman" w:cs="Times New Roman"/>
          <w:sz w:val="24"/>
          <w:szCs w:val="24"/>
          <w:lang w:val="pt-BR"/>
        </w:rPr>
        <w:t>%</w:t>
      </w:r>
      <w:r w:rsidR="00AB4AFA">
        <w:rPr>
          <w:rFonts w:ascii="Times New Roman" w:hAnsi="Times New Roman" w:cs="Times New Roman"/>
          <w:sz w:val="24"/>
          <w:szCs w:val="24"/>
          <w:lang w:val="pt-BR"/>
        </w:rPr>
        <w:t xml:space="preserve"> e no comércio com 29,60%. O rendimento médio dos empregos formais dos serviços no município é de 1.817,56 enquanto que a média estadual é de 3.164,58, o que mostra um rendimento menor e significativo se tido em comparação.</w:t>
      </w:r>
    </w:p>
    <w:p w14:paraId="79462D6E" w14:textId="77777777" w:rsidR="004266CF" w:rsidRDefault="004266CF" w:rsidP="004266CF">
      <w:pPr>
        <w:pStyle w:val="Corpodetexto"/>
        <w:tabs>
          <w:tab w:val="left" w:pos="426"/>
        </w:tabs>
        <w:jc w:val="both"/>
        <w:rPr>
          <w:rFonts w:ascii="Times New Roman" w:hAnsi="Times New Roman" w:cs="Times New Roman"/>
          <w:sz w:val="24"/>
          <w:szCs w:val="24"/>
          <w:lang w:val="pt-BR"/>
        </w:rPr>
        <w:sectPr w:rsidR="004266CF" w:rsidSect="00C15D16">
          <w:headerReference w:type="default" r:id="rId11"/>
          <w:footerReference w:type="default" r:id="rId12"/>
          <w:type w:val="continuous"/>
          <w:pgSz w:w="11906" w:h="16838"/>
          <w:pgMar w:top="2382" w:right="1134" w:bottom="1134" w:left="1701" w:header="142" w:footer="708" w:gutter="0"/>
          <w:cols w:space="708"/>
          <w:docGrid w:linePitch="360"/>
        </w:sectPr>
      </w:pPr>
    </w:p>
    <w:p w14:paraId="6624229E" w14:textId="0E3CE669" w:rsidR="00270BD4" w:rsidRPr="002A2C34" w:rsidRDefault="00A30AD2" w:rsidP="004266CF">
      <w:pPr>
        <w:pStyle w:val="Corpodetexto"/>
        <w:numPr>
          <w:ilvl w:val="1"/>
          <w:numId w:val="2"/>
        </w:numPr>
        <w:tabs>
          <w:tab w:val="left" w:pos="426"/>
        </w:tabs>
        <w:ind w:left="0" w:firstLine="0"/>
        <w:jc w:val="both"/>
        <w:outlineLvl w:val="1"/>
        <w:rPr>
          <w:rFonts w:ascii="Times New Roman" w:hAnsi="Times New Roman" w:cs="Times New Roman"/>
          <w:color w:val="FF0000"/>
          <w:sz w:val="24"/>
          <w:szCs w:val="24"/>
          <w:lang w:val="pt-BR"/>
        </w:rPr>
      </w:pPr>
      <w:bookmarkStart w:id="8" w:name="_Toc498597926"/>
      <w:r w:rsidRPr="00C10007">
        <w:rPr>
          <w:rFonts w:ascii="Times New Roman" w:hAnsi="Times New Roman" w:cs="Times New Roman"/>
          <w:b/>
          <w:sz w:val="24"/>
          <w:szCs w:val="24"/>
          <w:lang w:val="pt-BR"/>
        </w:rPr>
        <w:lastRenderedPageBreak/>
        <w:t>Mapeamento da rede de serviços utilizada</w:t>
      </w:r>
      <w:bookmarkEnd w:id="8"/>
    </w:p>
    <w:p w14:paraId="51601200" w14:textId="77777777" w:rsidR="002A2C34" w:rsidRPr="00C10007" w:rsidRDefault="002A2C34" w:rsidP="004266CF">
      <w:pPr>
        <w:pStyle w:val="Corpodetexto"/>
        <w:tabs>
          <w:tab w:val="left" w:pos="426"/>
        </w:tabs>
        <w:jc w:val="both"/>
        <w:rPr>
          <w:rFonts w:ascii="Times New Roman" w:hAnsi="Times New Roman" w:cs="Times New Roman"/>
          <w:color w:val="FF0000"/>
          <w:sz w:val="24"/>
          <w:szCs w:val="24"/>
          <w:lang w:val="pt-BR"/>
        </w:rPr>
      </w:pPr>
    </w:p>
    <w:tbl>
      <w:tblPr>
        <w:tblStyle w:val="Tabelacomgrade"/>
        <w:tblW w:w="15352" w:type="dxa"/>
        <w:tblInd w:w="-380" w:type="dxa"/>
        <w:tblLook w:val="04A0" w:firstRow="1" w:lastRow="0" w:firstColumn="1" w:lastColumn="0" w:noHBand="0" w:noVBand="1"/>
      </w:tblPr>
      <w:tblGrid>
        <w:gridCol w:w="3355"/>
        <w:gridCol w:w="2384"/>
        <w:gridCol w:w="1656"/>
        <w:gridCol w:w="3443"/>
        <w:gridCol w:w="4514"/>
      </w:tblGrid>
      <w:tr w:rsidR="00624DEB" w:rsidRPr="00CF03E8" w14:paraId="578B0E6C" w14:textId="77777777" w:rsidTr="004266CF">
        <w:tc>
          <w:tcPr>
            <w:tcW w:w="3355" w:type="dxa"/>
            <w:shd w:val="clear" w:color="auto" w:fill="D0CECE" w:themeFill="background2" w:themeFillShade="E6"/>
            <w:vAlign w:val="center"/>
          </w:tcPr>
          <w:p w14:paraId="3FE6A6F2" w14:textId="68EF8B0C" w:rsidR="00EB14B8" w:rsidRPr="00CF03E8" w:rsidRDefault="00EB14B8" w:rsidP="004266CF">
            <w:pPr>
              <w:pStyle w:val="Corpodetexto"/>
              <w:tabs>
                <w:tab w:val="left" w:pos="426"/>
              </w:tabs>
              <w:jc w:val="center"/>
              <w:rPr>
                <w:rFonts w:ascii="Times New Roman" w:hAnsi="Times New Roman" w:cs="Times New Roman"/>
                <w:b/>
                <w:sz w:val="24"/>
                <w:szCs w:val="24"/>
                <w:lang w:val="pt-BR"/>
              </w:rPr>
            </w:pPr>
            <w:r w:rsidRPr="00CF03E8">
              <w:rPr>
                <w:rFonts w:ascii="Times New Roman" w:hAnsi="Times New Roman" w:cs="Times New Roman"/>
                <w:b/>
                <w:sz w:val="24"/>
                <w:szCs w:val="24"/>
                <w:lang w:val="pt-BR"/>
              </w:rPr>
              <w:t>Nome</w:t>
            </w:r>
          </w:p>
        </w:tc>
        <w:tc>
          <w:tcPr>
            <w:tcW w:w="2384" w:type="dxa"/>
            <w:shd w:val="clear" w:color="auto" w:fill="D0CECE" w:themeFill="background2" w:themeFillShade="E6"/>
            <w:vAlign w:val="center"/>
          </w:tcPr>
          <w:p w14:paraId="0E9F6516" w14:textId="2A6887F1" w:rsidR="00EB14B8" w:rsidRPr="00CF03E8" w:rsidRDefault="00EB14B8" w:rsidP="004266CF">
            <w:pPr>
              <w:pStyle w:val="Corpodetexto"/>
              <w:tabs>
                <w:tab w:val="left" w:pos="426"/>
              </w:tabs>
              <w:jc w:val="center"/>
              <w:rPr>
                <w:rFonts w:ascii="Times New Roman" w:hAnsi="Times New Roman" w:cs="Times New Roman"/>
                <w:b/>
                <w:sz w:val="24"/>
                <w:szCs w:val="24"/>
                <w:lang w:val="pt-BR"/>
              </w:rPr>
            </w:pPr>
            <w:bookmarkStart w:id="9" w:name="_Hlk495414756"/>
            <w:r w:rsidRPr="00CF03E8">
              <w:rPr>
                <w:rFonts w:ascii="Times New Roman" w:hAnsi="Times New Roman" w:cs="Times New Roman"/>
                <w:b/>
                <w:sz w:val="24"/>
                <w:szCs w:val="24"/>
                <w:lang w:val="pt-BR"/>
              </w:rPr>
              <w:t>Referência na organização</w:t>
            </w:r>
            <w:bookmarkEnd w:id="9"/>
          </w:p>
        </w:tc>
        <w:tc>
          <w:tcPr>
            <w:tcW w:w="1656" w:type="dxa"/>
            <w:shd w:val="clear" w:color="auto" w:fill="D0CECE" w:themeFill="background2" w:themeFillShade="E6"/>
            <w:vAlign w:val="center"/>
          </w:tcPr>
          <w:p w14:paraId="13F5C84C" w14:textId="0733E1BA" w:rsidR="00EB14B8" w:rsidRPr="00CF03E8" w:rsidRDefault="00EB14B8" w:rsidP="004266CF">
            <w:pPr>
              <w:pStyle w:val="Corpodetexto"/>
              <w:tabs>
                <w:tab w:val="left" w:pos="426"/>
              </w:tabs>
              <w:jc w:val="center"/>
              <w:rPr>
                <w:rFonts w:ascii="Times New Roman" w:hAnsi="Times New Roman" w:cs="Times New Roman"/>
                <w:b/>
                <w:sz w:val="24"/>
                <w:szCs w:val="24"/>
                <w:lang w:val="pt-BR"/>
              </w:rPr>
            </w:pPr>
            <w:bookmarkStart w:id="10" w:name="_Hlk495414768"/>
            <w:r w:rsidRPr="00CF03E8">
              <w:rPr>
                <w:rFonts w:ascii="Times New Roman" w:hAnsi="Times New Roman" w:cs="Times New Roman"/>
                <w:b/>
                <w:sz w:val="24"/>
                <w:szCs w:val="24"/>
                <w:lang w:val="pt-BR"/>
              </w:rPr>
              <w:t>Telefone</w:t>
            </w:r>
            <w:bookmarkEnd w:id="10"/>
          </w:p>
        </w:tc>
        <w:tc>
          <w:tcPr>
            <w:tcW w:w="3443" w:type="dxa"/>
            <w:shd w:val="clear" w:color="auto" w:fill="D0CECE" w:themeFill="background2" w:themeFillShade="E6"/>
            <w:vAlign w:val="center"/>
          </w:tcPr>
          <w:p w14:paraId="5711D424" w14:textId="6C674062" w:rsidR="00EB14B8" w:rsidRPr="00CF03E8" w:rsidRDefault="00EB14B8" w:rsidP="004266CF">
            <w:pPr>
              <w:pStyle w:val="Corpodetexto"/>
              <w:tabs>
                <w:tab w:val="left" w:pos="426"/>
              </w:tabs>
              <w:jc w:val="center"/>
              <w:rPr>
                <w:rFonts w:ascii="Times New Roman" w:hAnsi="Times New Roman" w:cs="Times New Roman"/>
                <w:b/>
                <w:sz w:val="24"/>
                <w:szCs w:val="24"/>
                <w:lang w:val="pt-BR"/>
              </w:rPr>
            </w:pPr>
            <w:bookmarkStart w:id="11" w:name="_Hlk495414789"/>
            <w:r w:rsidRPr="00CF03E8">
              <w:rPr>
                <w:rFonts w:ascii="Times New Roman" w:hAnsi="Times New Roman" w:cs="Times New Roman"/>
                <w:b/>
                <w:sz w:val="24"/>
                <w:szCs w:val="24"/>
                <w:lang w:val="pt-BR"/>
              </w:rPr>
              <w:t>E-mail</w:t>
            </w:r>
            <w:bookmarkEnd w:id="11"/>
          </w:p>
        </w:tc>
        <w:tc>
          <w:tcPr>
            <w:tcW w:w="4514" w:type="dxa"/>
            <w:shd w:val="clear" w:color="auto" w:fill="D0CECE" w:themeFill="background2" w:themeFillShade="E6"/>
            <w:vAlign w:val="center"/>
          </w:tcPr>
          <w:p w14:paraId="62043C52" w14:textId="0CBA1033" w:rsidR="00EB14B8" w:rsidRPr="00CF03E8" w:rsidRDefault="0073682D" w:rsidP="004266CF">
            <w:pPr>
              <w:pStyle w:val="Corpodetexto"/>
              <w:tabs>
                <w:tab w:val="left" w:pos="426"/>
              </w:tabs>
              <w:jc w:val="center"/>
              <w:rPr>
                <w:rFonts w:ascii="Times New Roman" w:hAnsi="Times New Roman" w:cs="Times New Roman"/>
                <w:b/>
                <w:sz w:val="24"/>
                <w:szCs w:val="24"/>
                <w:lang w:val="pt-BR"/>
              </w:rPr>
            </w:pPr>
            <w:bookmarkStart w:id="12" w:name="_Hlk495414804"/>
            <w:r>
              <w:rPr>
                <w:rFonts w:ascii="Times New Roman" w:hAnsi="Times New Roman" w:cs="Times New Roman"/>
                <w:b/>
                <w:sz w:val="24"/>
                <w:szCs w:val="24"/>
                <w:lang w:val="pt-BR"/>
              </w:rPr>
              <w:t>Ações d</w:t>
            </w:r>
            <w:r w:rsidR="00EB14B8" w:rsidRPr="00CF03E8">
              <w:rPr>
                <w:rFonts w:ascii="Times New Roman" w:hAnsi="Times New Roman" w:cs="Times New Roman"/>
                <w:b/>
                <w:sz w:val="24"/>
                <w:szCs w:val="24"/>
                <w:lang w:val="pt-BR"/>
              </w:rPr>
              <w:t>esenvolvidas</w:t>
            </w:r>
            <w:bookmarkEnd w:id="12"/>
          </w:p>
        </w:tc>
      </w:tr>
      <w:tr w:rsidR="00624DEB" w:rsidRPr="004266CF" w14:paraId="5A0A97FE" w14:textId="77777777" w:rsidTr="004266CF">
        <w:tc>
          <w:tcPr>
            <w:tcW w:w="3355" w:type="dxa"/>
            <w:vAlign w:val="center"/>
          </w:tcPr>
          <w:p w14:paraId="162A00AB" w14:textId="7545A1D7" w:rsidR="00EB14B8"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Rede Protetiva de Tupã</w:t>
            </w:r>
          </w:p>
        </w:tc>
        <w:tc>
          <w:tcPr>
            <w:tcW w:w="2384" w:type="dxa"/>
            <w:vAlign w:val="center"/>
          </w:tcPr>
          <w:p w14:paraId="64685CD0" w14:textId="39AD4036" w:rsidR="00EB14B8"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Valdir</w:t>
            </w:r>
          </w:p>
        </w:tc>
        <w:tc>
          <w:tcPr>
            <w:tcW w:w="1656" w:type="dxa"/>
            <w:vAlign w:val="center"/>
          </w:tcPr>
          <w:p w14:paraId="12BD765A" w14:textId="5D41D738" w:rsidR="00EB14B8"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01434044163</w:t>
            </w:r>
          </w:p>
        </w:tc>
        <w:tc>
          <w:tcPr>
            <w:tcW w:w="3443" w:type="dxa"/>
            <w:vAlign w:val="center"/>
          </w:tcPr>
          <w:p w14:paraId="0972058F" w14:textId="2AA63D48" w:rsidR="00EB14B8"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vpberti@gmail.com</w:t>
            </w:r>
          </w:p>
        </w:tc>
        <w:tc>
          <w:tcPr>
            <w:tcW w:w="4514" w:type="dxa"/>
            <w:vAlign w:val="center"/>
          </w:tcPr>
          <w:p w14:paraId="6531A6B5" w14:textId="77777777" w:rsidR="00EB14B8"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Articular e buscar parcerias das instituições e lideranças comunitárias.</w:t>
            </w:r>
          </w:p>
          <w:p w14:paraId="764BEE87" w14:textId="0CF16A67" w:rsidR="00C67B0D"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Buscar soluções compartilhadas para os problemas complexos de vulnerabilidade social.</w:t>
            </w:r>
          </w:p>
        </w:tc>
      </w:tr>
      <w:tr w:rsidR="00624DEB" w:rsidRPr="004266CF" w14:paraId="3236C3EF" w14:textId="77777777" w:rsidTr="004266CF">
        <w:tc>
          <w:tcPr>
            <w:tcW w:w="3355" w:type="dxa"/>
            <w:vAlign w:val="center"/>
          </w:tcPr>
          <w:p w14:paraId="5C44D0D3" w14:textId="3D670563" w:rsidR="00EB14B8"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Pastoral da Sobriedade</w:t>
            </w:r>
          </w:p>
        </w:tc>
        <w:tc>
          <w:tcPr>
            <w:tcW w:w="2384" w:type="dxa"/>
            <w:vAlign w:val="center"/>
          </w:tcPr>
          <w:p w14:paraId="570C1CDF" w14:textId="675AB4C6" w:rsidR="00EB14B8"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Rubens Moura Cardoso neto</w:t>
            </w:r>
          </w:p>
        </w:tc>
        <w:tc>
          <w:tcPr>
            <w:tcW w:w="1656" w:type="dxa"/>
            <w:vAlign w:val="center"/>
          </w:tcPr>
          <w:p w14:paraId="06BC7846" w14:textId="4E65E8B3" w:rsidR="00EB14B8"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014998946498</w:t>
            </w:r>
          </w:p>
        </w:tc>
        <w:tc>
          <w:tcPr>
            <w:tcW w:w="3443" w:type="dxa"/>
            <w:vAlign w:val="center"/>
          </w:tcPr>
          <w:p w14:paraId="075EC011" w14:textId="368EDC57" w:rsidR="00EB14B8" w:rsidRPr="00BB5C5C" w:rsidRDefault="00C67B0D"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rubenscardosoneto@hotmail.com</w:t>
            </w:r>
          </w:p>
        </w:tc>
        <w:tc>
          <w:tcPr>
            <w:tcW w:w="4514" w:type="dxa"/>
            <w:vAlign w:val="center"/>
          </w:tcPr>
          <w:p w14:paraId="58FB0D36" w14:textId="00CE3CC8" w:rsidR="00EB14B8" w:rsidRPr="00BB5C5C" w:rsidRDefault="00BB5C5C" w:rsidP="004266CF">
            <w:pPr>
              <w:pStyle w:val="Corpodetexto"/>
              <w:tabs>
                <w:tab w:val="left" w:pos="426"/>
              </w:tabs>
              <w:jc w:val="center"/>
              <w:rPr>
                <w:rFonts w:ascii="Times New Roman" w:hAnsi="Times New Roman" w:cs="Times New Roman"/>
                <w:sz w:val="24"/>
                <w:szCs w:val="24"/>
                <w:lang w:val="pt-BR"/>
              </w:rPr>
            </w:pPr>
            <w:r w:rsidRPr="00BB5C5C">
              <w:rPr>
                <w:rFonts w:ascii="Times New Roman" w:hAnsi="Times New Roman" w:cs="Times New Roman"/>
                <w:sz w:val="24"/>
                <w:szCs w:val="24"/>
                <w:lang w:val="pt-BR"/>
              </w:rPr>
              <w:t>Participação semanal em grupos de mútua ajuda</w:t>
            </w:r>
          </w:p>
        </w:tc>
      </w:tr>
      <w:tr w:rsidR="00BB5C5C" w:rsidRPr="004266CF" w14:paraId="113AE74C" w14:textId="77777777" w:rsidTr="004266CF">
        <w:tc>
          <w:tcPr>
            <w:tcW w:w="3355" w:type="dxa"/>
            <w:vAlign w:val="center"/>
          </w:tcPr>
          <w:p w14:paraId="7FF3159A" w14:textId="512C291D" w:rsidR="00BB5C5C" w:rsidRPr="00BB5C5C" w:rsidRDefault="00BB5C5C"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Grupo de NA</w:t>
            </w:r>
          </w:p>
        </w:tc>
        <w:tc>
          <w:tcPr>
            <w:tcW w:w="2384" w:type="dxa"/>
            <w:vAlign w:val="center"/>
          </w:tcPr>
          <w:p w14:paraId="2B90A1E5" w14:textId="55B00A8A" w:rsidR="00BB5C5C" w:rsidRPr="00BB5C5C" w:rsidRDefault="00BB5C5C"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Anônimo</w:t>
            </w:r>
          </w:p>
        </w:tc>
        <w:tc>
          <w:tcPr>
            <w:tcW w:w="1656" w:type="dxa"/>
            <w:vAlign w:val="center"/>
          </w:tcPr>
          <w:p w14:paraId="669F85DC" w14:textId="19F99ADD" w:rsidR="00BB5C5C" w:rsidRPr="00BB5C5C" w:rsidRDefault="00BB5C5C" w:rsidP="004266CF">
            <w:pPr>
              <w:pStyle w:val="Corpodetexto"/>
              <w:tabs>
                <w:tab w:val="left" w:pos="426"/>
              </w:tabs>
              <w:jc w:val="center"/>
              <w:rPr>
                <w:rFonts w:ascii="Times New Roman" w:hAnsi="Times New Roman" w:cs="Times New Roman"/>
                <w:sz w:val="24"/>
                <w:szCs w:val="24"/>
                <w:lang w:val="pt-BR"/>
              </w:rPr>
            </w:pPr>
          </w:p>
        </w:tc>
        <w:tc>
          <w:tcPr>
            <w:tcW w:w="3443" w:type="dxa"/>
            <w:vAlign w:val="center"/>
          </w:tcPr>
          <w:p w14:paraId="10DF478E" w14:textId="060BA279" w:rsidR="00BB5C5C" w:rsidRPr="00BB5C5C" w:rsidRDefault="004266CF"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4514" w:type="dxa"/>
            <w:vAlign w:val="center"/>
          </w:tcPr>
          <w:p w14:paraId="60C8C503" w14:textId="5D19DD22" w:rsidR="00BB5C5C" w:rsidRPr="00BB5C5C" w:rsidRDefault="00BB5C5C"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Participação dos acolhidos em grupos externos</w:t>
            </w:r>
          </w:p>
        </w:tc>
      </w:tr>
      <w:tr w:rsidR="00BB5C5C" w:rsidRPr="004266CF" w14:paraId="091FA829" w14:textId="77777777" w:rsidTr="004266CF">
        <w:tc>
          <w:tcPr>
            <w:tcW w:w="3355" w:type="dxa"/>
            <w:vAlign w:val="center"/>
          </w:tcPr>
          <w:p w14:paraId="2EDCF076" w14:textId="19AD1A44" w:rsidR="00BB5C5C" w:rsidRDefault="00BB5C5C"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Paróquia São José</w:t>
            </w:r>
          </w:p>
        </w:tc>
        <w:tc>
          <w:tcPr>
            <w:tcW w:w="2384" w:type="dxa"/>
            <w:vAlign w:val="center"/>
          </w:tcPr>
          <w:p w14:paraId="6D01A872" w14:textId="7FC12A54" w:rsidR="00BB5C5C" w:rsidRDefault="00BB5C5C"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Pe. Marcos</w:t>
            </w:r>
          </w:p>
        </w:tc>
        <w:tc>
          <w:tcPr>
            <w:tcW w:w="1656" w:type="dxa"/>
            <w:vAlign w:val="center"/>
          </w:tcPr>
          <w:p w14:paraId="73A8057D" w14:textId="3E3C2020" w:rsidR="00BB5C5C" w:rsidRDefault="00BB5C5C"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01434914844</w:t>
            </w:r>
          </w:p>
        </w:tc>
        <w:tc>
          <w:tcPr>
            <w:tcW w:w="3443" w:type="dxa"/>
            <w:vAlign w:val="center"/>
          </w:tcPr>
          <w:p w14:paraId="0FE771CB" w14:textId="0764B668" w:rsidR="00BB5C5C" w:rsidRDefault="004266CF"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4514" w:type="dxa"/>
            <w:vAlign w:val="center"/>
          </w:tcPr>
          <w:p w14:paraId="3D052315" w14:textId="2CC09E2A" w:rsidR="00BB5C5C" w:rsidRDefault="00BB5C5C"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Participação dos acolhidos em missa externa</w:t>
            </w:r>
            <w:r w:rsidR="00624DEB">
              <w:rPr>
                <w:rFonts w:ascii="Times New Roman" w:hAnsi="Times New Roman" w:cs="Times New Roman"/>
                <w:sz w:val="24"/>
                <w:szCs w:val="24"/>
                <w:lang w:val="pt-BR"/>
              </w:rPr>
              <w:t>s</w:t>
            </w:r>
          </w:p>
        </w:tc>
      </w:tr>
      <w:tr w:rsidR="00BB5C5C" w:rsidRPr="004266CF" w14:paraId="608704E5" w14:textId="77777777" w:rsidTr="004266CF">
        <w:tc>
          <w:tcPr>
            <w:tcW w:w="3355" w:type="dxa"/>
            <w:vAlign w:val="center"/>
          </w:tcPr>
          <w:p w14:paraId="01D354DD" w14:textId="45B17795" w:rsidR="00BB5C5C" w:rsidRDefault="00BB5C5C"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CRAS / Sul</w:t>
            </w:r>
          </w:p>
        </w:tc>
        <w:tc>
          <w:tcPr>
            <w:tcW w:w="2384" w:type="dxa"/>
            <w:vAlign w:val="center"/>
          </w:tcPr>
          <w:p w14:paraId="236B4D25" w14:textId="398E5A80" w:rsidR="00BB5C5C"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Telma Tulim</w:t>
            </w:r>
          </w:p>
        </w:tc>
        <w:tc>
          <w:tcPr>
            <w:tcW w:w="1656" w:type="dxa"/>
            <w:vAlign w:val="center"/>
          </w:tcPr>
          <w:p w14:paraId="667B5A62" w14:textId="646ACEE3" w:rsidR="00BB5C5C"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01434963290</w:t>
            </w:r>
          </w:p>
        </w:tc>
        <w:tc>
          <w:tcPr>
            <w:tcW w:w="3443" w:type="dxa"/>
            <w:vAlign w:val="center"/>
          </w:tcPr>
          <w:p w14:paraId="25475F8F" w14:textId="6FE8727D" w:rsidR="00BB5C5C"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social@tupa.sp.gov.br</w:t>
            </w:r>
          </w:p>
        </w:tc>
        <w:tc>
          <w:tcPr>
            <w:tcW w:w="4514" w:type="dxa"/>
            <w:vAlign w:val="center"/>
          </w:tcPr>
          <w:p w14:paraId="3E29B163" w14:textId="5807AC08" w:rsidR="00BB5C5C"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Referenciamento dos acolhidos e familiares e fortalecimento de vínculos</w:t>
            </w:r>
          </w:p>
        </w:tc>
      </w:tr>
      <w:tr w:rsidR="00624DEB" w:rsidRPr="004266CF" w14:paraId="7FD2B252" w14:textId="77777777" w:rsidTr="004266CF">
        <w:tc>
          <w:tcPr>
            <w:tcW w:w="3355" w:type="dxa"/>
            <w:vAlign w:val="center"/>
          </w:tcPr>
          <w:p w14:paraId="21140262" w14:textId="0AB30A2B"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CRAS / Leste</w:t>
            </w:r>
          </w:p>
        </w:tc>
        <w:tc>
          <w:tcPr>
            <w:tcW w:w="2384" w:type="dxa"/>
            <w:vAlign w:val="center"/>
          </w:tcPr>
          <w:p w14:paraId="17AC1AE8" w14:textId="6C66423E"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Telma Tulim</w:t>
            </w:r>
          </w:p>
        </w:tc>
        <w:tc>
          <w:tcPr>
            <w:tcW w:w="1656" w:type="dxa"/>
            <w:vAlign w:val="center"/>
          </w:tcPr>
          <w:p w14:paraId="4090FDB0" w14:textId="54F61B28"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01434913996</w:t>
            </w:r>
          </w:p>
        </w:tc>
        <w:tc>
          <w:tcPr>
            <w:tcW w:w="3443" w:type="dxa"/>
            <w:vAlign w:val="center"/>
          </w:tcPr>
          <w:p w14:paraId="156126C0" w14:textId="7FF9AA77"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social@tupa.sp.gov.br</w:t>
            </w:r>
          </w:p>
        </w:tc>
        <w:tc>
          <w:tcPr>
            <w:tcW w:w="4514" w:type="dxa"/>
            <w:vAlign w:val="center"/>
          </w:tcPr>
          <w:p w14:paraId="4B18571C" w14:textId="5D848DEB"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Referenciamento dos acolhidos e familiares e fortalecimento de vínculos</w:t>
            </w:r>
          </w:p>
        </w:tc>
      </w:tr>
      <w:tr w:rsidR="00624DEB" w:rsidRPr="004266CF" w14:paraId="1D955B1E" w14:textId="77777777" w:rsidTr="004266CF">
        <w:tc>
          <w:tcPr>
            <w:tcW w:w="3355" w:type="dxa"/>
            <w:vAlign w:val="center"/>
          </w:tcPr>
          <w:p w14:paraId="15AB3833" w14:textId="5CEF1352"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Fórum Comarca Tupã</w:t>
            </w:r>
          </w:p>
        </w:tc>
        <w:tc>
          <w:tcPr>
            <w:tcW w:w="2384" w:type="dxa"/>
            <w:vAlign w:val="center"/>
          </w:tcPr>
          <w:p w14:paraId="3B7594A2" w14:textId="77777777"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Dr. Emílio Gimenez</w:t>
            </w:r>
          </w:p>
          <w:p w14:paraId="6497BDB7" w14:textId="522D69BC"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Juiz de Direito</w:t>
            </w:r>
          </w:p>
        </w:tc>
        <w:tc>
          <w:tcPr>
            <w:tcW w:w="1656" w:type="dxa"/>
            <w:vAlign w:val="center"/>
          </w:tcPr>
          <w:p w14:paraId="2C55F05F" w14:textId="1B750F34"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01434968033</w:t>
            </w:r>
          </w:p>
        </w:tc>
        <w:tc>
          <w:tcPr>
            <w:tcW w:w="3443" w:type="dxa"/>
            <w:vAlign w:val="center"/>
          </w:tcPr>
          <w:p w14:paraId="77F32CA6" w14:textId="3DB65AF8" w:rsidR="00624DEB" w:rsidRDefault="004266CF"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4514" w:type="dxa"/>
            <w:vAlign w:val="center"/>
          </w:tcPr>
          <w:p w14:paraId="4704C8BA" w14:textId="3DCD3D7B"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Resolução de problemas dos acolhidos relacionados ao campo jurídico</w:t>
            </w:r>
          </w:p>
        </w:tc>
      </w:tr>
      <w:tr w:rsidR="00624DEB" w:rsidRPr="004266CF" w14:paraId="40342085" w14:textId="77777777" w:rsidTr="004266CF">
        <w:tc>
          <w:tcPr>
            <w:tcW w:w="3355" w:type="dxa"/>
            <w:vAlign w:val="center"/>
          </w:tcPr>
          <w:p w14:paraId="47F0DA53" w14:textId="78EC132F"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Secretaria Municipal de Cultura</w:t>
            </w:r>
          </w:p>
        </w:tc>
        <w:tc>
          <w:tcPr>
            <w:tcW w:w="2384" w:type="dxa"/>
            <w:vAlign w:val="center"/>
          </w:tcPr>
          <w:p w14:paraId="7DF47971" w14:textId="5DB0FD1D"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Renato Gonzales</w:t>
            </w:r>
          </w:p>
        </w:tc>
        <w:tc>
          <w:tcPr>
            <w:tcW w:w="1656" w:type="dxa"/>
            <w:vAlign w:val="center"/>
          </w:tcPr>
          <w:p w14:paraId="26E3D558" w14:textId="292802E2"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01434913015</w:t>
            </w:r>
          </w:p>
        </w:tc>
        <w:tc>
          <w:tcPr>
            <w:tcW w:w="3443" w:type="dxa"/>
            <w:vAlign w:val="center"/>
          </w:tcPr>
          <w:p w14:paraId="0D7C5D06" w14:textId="51EC9379"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cultura@tupa.sp.gov.br</w:t>
            </w:r>
          </w:p>
        </w:tc>
        <w:tc>
          <w:tcPr>
            <w:tcW w:w="4514" w:type="dxa"/>
            <w:vAlign w:val="center"/>
          </w:tcPr>
          <w:p w14:paraId="770970AA" w14:textId="6A1202E8"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Desenvolvimento de atividades culturais externas nos dispositivos do município</w:t>
            </w:r>
          </w:p>
        </w:tc>
      </w:tr>
      <w:tr w:rsidR="00624DEB" w:rsidRPr="004266CF" w14:paraId="0AD33FC1" w14:textId="77777777" w:rsidTr="004266CF">
        <w:tc>
          <w:tcPr>
            <w:tcW w:w="3355" w:type="dxa"/>
            <w:vAlign w:val="center"/>
          </w:tcPr>
          <w:p w14:paraId="61181633" w14:textId="16A005B1" w:rsidR="00624DEB" w:rsidRDefault="00624DE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Ambulatório de Saúde Mental</w:t>
            </w:r>
          </w:p>
        </w:tc>
        <w:tc>
          <w:tcPr>
            <w:tcW w:w="2384" w:type="dxa"/>
            <w:vAlign w:val="center"/>
          </w:tcPr>
          <w:p w14:paraId="74187B9D" w14:textId="27AFCD7F" w:rsidR="00624DEB" w:rsidRDefault="00E225FD"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Bárbara</w:t>
            </w:r>
          </w:p>
        </w:tc>
        <w:tc>
          <w:tcPr>
            <w:tcW w:w="1656" w:type="dxa"/>
            <w:vAlign w:val="center"/>
          </w:tcPr>
          <w:p w14:paraId="6A4B351C" w14:textId="14ADCCF2" w:rsidR="00624DEB" w:rsidRDefault="00764CD2"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01434416200</w:t>
            </w:r>
          </w:p>
        </w:tc>
        <w:tc>
          <w:tcPr>
            <w:tcW w:w="3443" w:type="dxa"/>
            <w:vAlign w:val="center"/>
          </w:tcPr>
          <w:p w14:paraId="624175C5" w14:textId="5AF98065" w:rsidR="00624DEB" w:rsidRDefault="004C47C5"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saude@tupa.sp.gov.br</w:t>
            </w:r>
          </w:p>
        </w:tc>
        <w:tc>
          <w:tcPr>
            <w:tcW w:w="4514" w:type="dxa"/>
            <w:vAlign w:val="center"/>
          </w:tcPr>
          <w:p w14:paraId="044FF76A" w14:textId="0FE7DF63" w:rsidR="00624DEB" w:rsidRDefault="00764CD2"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Dispositivo de enc</w:t>
            </w:r>
            <w:r w:rsidR="00C2121B">
              <w:rPr>
                <w:rFonts w:ascii="Times New Roman" w:hAnsi="Times New Roman" w:cs="Times New Roman"/>
                <w:sz w:val="24"/>
                <w:szCs w:val="24"/>
                <w:lang w:val="pt-BR"/>
              </w:rPr>
              <w:t>aminhamento para acolhimento na</w:t>
            </w:r>
            <w:r>
              <w:rPr>
                <w:rFonts w:ascii="Times New Roman" w:hAnsi="Times New Roman" w:cs="Times New Roman"/>
                <w:sz w:val="24"/>
                <w:szCs w:val="24"/>
                <w:lang w:val="pt-BR"/>
              </w:rPr>
              <w:t xml:space="preserve"> OSC. Acompanhamento e monitoramento de questões relacionadas à Saúde Mental.</w:t>
            </w:r>
          </w:p>
        </w:tc>
      </w:tr>
      <w:tr w:rsidR="00764CD2" w:rsidRPr="004266CF" w14:paraId="1F2CC100" w14:textId="77777777" w:rsidTr="004266CF">
        <w:tc>
          <w:tcPr>
            <w:tcW w:w="3355" w:type="dxa"/>
            <w:vAlign w:val="center"/>
          </w:tcPr>
          <w:p w14:paraId="46218DF4" w14:textId="27DAB008" w:rsidR="00764CD2" w:rsidRDefault="00764CD2"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CAPS I</w:t>
            </w:r>
            <w:r w:rsidR="00502654">
              <w:rPr>
                <w:rFonts w:ascii="Times New Roman" w:hAnsi="Times New Roman" w:cs="Times New Roman"/>
                <w:sz w:val="24"/>
                <w:szCs w:val="24"/>
                <w:lang w:val="pt-BR"/>
              </w:rPr>
              <w:t>I</w:t>
            </w:r>
          </w:p>
        </w:tc>
        <w:tc>
          <w:tcPr>
            <w:tcW w:w="2384" w:type="dxa"/>
            <w:vAlign w:val="center"/>
          </w:tcPr>
          <w:p w14:paraId="104FA1D6" w14:textId="15B18C6B" w:rsidR="00764CD2" w:rsidRDefault="00764CD2"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Fernando Januário</w:t>
            </w:r>
          </w:p>
        </w:tc>
        <w:tc>
          <w:tcPr>
            <w:tcW w:w="1656" w:type="dxa"/>
            <w:vAlign w:val="center"/>
          </w:tcPr>
          <w:p w14:paraId="5A003A33" w14:textId="369E179B" w:rsidR="00764CD2" w:rsidRDefault="00764CD2" w:rsidP="004266CF">
            <w:pPr>
              <w:pStyle w:val="Corpodetexto"/>
              <w:tabs>
                <w:tab w:val="left" w:pos="426"/>
              </w:tabs>
              <w:jc w:val="center"/>
              <w:rPr>
                <w:rFonts w:ascii="Times New Roman" w:hAnsi="Times New Roman" w:cs="Times New Roman"/>
                <w:sz w:val="24"/>
                <w:szCs w:val="24"/>
                <w:lang w:val="pt-BR"/>
              </w:rPr>
            </w:pPr>
          </w:p>
        </w:tc>
        <w:tc>
          <w:tcPr>
            <w:tcW w:w="3443" w:type="dxa"/>
            <w:vAlign w:val="center"/>
          </w:tcPr>
          <w:p w14:paraId="55C59DDA" w14:textId="70ADF8CE" w:rsidR="00764CD2" w:rsidRDefault="004C47C5"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saude@tupa.sp.gov.br</w:t>
            </w:r>
          </w:p>
        </w:tc>
        <w:tc>
          <w:tcPr>
            <w:tcW w:w="4514" w:type="dxa"/>
            <w:vAlign w:val="center"/>
          </w:tcPr>
          <w:p w14:paraId="1945A08B" w14:textId="528E3765" w:rsidR="00764CD2" w:rsidRDefault="00502654"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Porta de encaminhamento para acolhimento </w:t>
            </w:r>
            <w:r>
              <w:rPr>
                <w:rFonts w:ascii="Times New Roman" w:hAnsi="Times New Roman" w:cs="Times New Roman"/>
                <w:sz w:val="24"/>
                <w:szCs w:val="24"/>
                <w:lang w:val="pt-BR"/>
              </w:rPr>
              <w:lastRenderedPageBreak/>
              <w:t>na OSC. Centro de referência Psicossocial para trabalho conjunto com os acolhidos.</w:t>
            </w:r>
          </w:p>
        </w:tc>
      </w:tr>
      <w:tr w:rsidR="00502654" w:rsidRPr="004266CF" w14:paraId="1024E35E" w14:textId="77777777" w:rsidTr="004266CF">
        <w:tc>
          <w:tcPr>
            <w:tcW w:w="3355" w:type="dxa"/>
            <w:vAlign w:val="center"/>
          </w:tcPr>
          <w:p w14:paraId="50390BD1" w14:textId="641196DA" w:rsidR="00502654" w:rsidRDefault="00502654"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lastRenderedPageBreak/>
              <w:t>UPA</w:t>
            </w:r>
          </w:p>
        </w:tc>
        <w:tc>
          <w:tcPr>
            <w:tcW w:w="2384" w:type="dxa"/>
            <w:vAlign w:val="center"/>
          </w:tcPr>
          <w:p w14:paraId="37871F87" w14:textId="6C675C17" w:rsidR="00502654" w:rsidRDefault="00502654"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Márcio Tadeu</w:t>
            </w:r>
          </w:p>
        </w:tc>
        <w:tc>
          <w:tcPr>
            <w:tcW w:w="1656" w:type="dxa"/>
            <w:vAlign w:val="center"/>
          </w:tcPr>
          <w:p w14:paraId="55D14646" w14:textId="0FAAC362" w:rsidR="00502654" w:rsidRDefault="00502654"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01434414292</w:t>
            </w:r>
          </w:p>
        </w:tc>
        <w:tc>
          <w:tcPr>
            <w:tcW w:w="3443" w:type="dxa"/>
            <w:vAlign w:val="center"/>
          </w:tcPr>
          <w:p w14:paraId="5881C92A" w14:textId="484CFA4D" w:rsidR="00502654" w:rsidRDefault="004C47C5"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saude@tupa.sp.gov.br</w:t>
            </w:r>
          </w:p>
        </w:tc>
        <w:tc>
          <w:tcPr>
            <w:tcW w:w="4514" w:type="dxa"/>
            <w:vAlign w:val="center"/>
          </w:tcPr>
          <w:p w14:paraId="060F3304" w14:textId="0F7D81D6" w:rsidR="00502654" w:rsidRDefault="00502654"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Encaminhamento dos acolhidos em caso de ocorrências médicas ou de saúde em caráter de urgência.</w:t>
            </w:r>
          </w:p>
        </w:tc>
      </w:tr>
      <w:tr w:rsidR="00502654" w:rsidRPr="00CF03E8" w14:paraId="339B046D" w14:textId="77777777" w:rsidTr="004266CF">
        <w:tc>
          <w:tcPr>
            <w:tcW w:w="3355" w:type="dxa"/>
            <w:vAlign w:val="center"/>
          </w:tcPr>
          <w:p w14:paraId="6521D151" w14:textId="77777777" w:rsidR="00502654" w:rsidRDefault="004911AF"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ESF</w:t>
            </w:r>
          </w:p>
          <w:p w14:paraId="517E9C67" w14:textId="08F52FED" w:rsidR="004911AF" w:rsidRDefault="004911AF"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Setor B</w:t>
            </w:r>
          </w:p>
        </w:tc>
        <w:tc>
          <w:tcPr>
            <w:tcW w:w="2384" w:type="dxa"/>
            <w:vAlign w:val="center"/>
          </w:tcPr>
          <w:p w14:paraId="0142FFC0" w14:textId="7FB536E1" w:rsidR="00502654" w:rsidRDefault="00625ED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Larissa</w:t>
            </w:r>
          </w:p>
        </w:tc>
        <w:tc>
          <w:tcPr>
            <w:tcW w:w="1656" w:type="dxa"/>
            <w:vAlign w:val="center"/>
          </w:tcPr>
          <w:p w14:paraId="025A248C" w14:textId="7AA3FB78" w:rsidR="00502654" w:rsidRDefault="004911AF"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01434414942</w:t>
            </w:r>
          </w:p>
        </w:tc>
        <w:tc>
          <w:tcPr>
            <w:tcW w:w="3443" w:type="dxa"/>
            <w:vAlign w:val="center"/>
          </w:tcPr>
          <w:p w14:paraId="5738C063" w14:textId="772B8F52" w:rsidR="00502654" w:rsidRDefault="004911AF"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saude@tupa.sp.gov.br</w:t>
            </w:r>
          </w:p>
        </w:tc>
        <w:tc>
          <w:tcPr>
            <w:tcW w:w="4514" w:type="dxa"/>
            <w:vAlign w:val="center"/>
          </w:tcPr>
          <w:p w14:paraId="37397DC7" w14:textId="24B59A46" w:rsidR="00502654" w:rsidRDefault="004911AF"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Atendimento dos acolhidos para realização da carteira de vacinação e atualização de vacinas. Encaminhamento para tratamento dentário.</w:t>
            </w:r>
          </w:p>
        </w:tc>
      </w:tr>
      <w:tr w:rsidR="00625EDB" w:rsidRPr="004266CF" w14:paraId="4A3882A1" w14:textId="77777777" w:rsidTr="004266CF">
        <w:tc>
          <w:tcPr>
            <w:tcW w:w="3355" w:type="dxa"/>
            <w:vAlign w:val="center"/>
          </w:tcPr>
          <w:p w14:paraId="1D557E7E" w14:textId="69D39FCB" w:rsidR="00625EDB" w:rsidRDefault="00625ED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AME</w:t>
            </w:r>
          </w:p>
        </w:tc>
        <w:tc>
          <w:tcPr>
            <w:tcW w:w="2384" w:type="dxa"/>
            <w:vAlign w:val="center"/>
          </w:tcPr>
          <w:p w14:paraId="73E262BD" w14:textId="77777777" w:rsidR="00625EDB" w:rsidRDefault="00625EDB" w:rsidP="004266CF">
            <w:pPr>
              <w:pStyle w:val="Corpodetexto"/>
              <w:tabs>
                <w:tab w:val="left" w:pos="426"/>
              </w:tabs>
              <w:jc w:val="center"/>
              <w:rPr>
                <w:rFonts w:ascii="Times New Roman" w:hAnsi="Times New Roman" w:cs="Times New Roman"/>
                <w:sz w:val="24"/>
                <w:szCs w:val="24"/>
                <w:lang w:val="pt-BR"/>
              </w:rPr>
            </w:pPr>
          </w:p>
        </w:tc>
        <w:tc>
          <w:tcPr>
            <w:tcW w:w="1656" w:type="dxa"/>
            <w:vAlign w:val="center"/>
          </w:tcPr>
          <w:p w14:paraId="4EF2EAFD" w14:textId="7DD754E5" w:rsidR="00625EDB" w:rsidRDefault="00625ED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01434951000</w:t>
            </w:r>
          </w:p>
        </w:tc>
        <w:tc>
          <w:tcPr>
            <w:tcW w:w="3443" w:type="dxa"/>
            <w:vAlign w:val="center"/>
          </w:tcPr>
          <w:p w14:paraId="582DCF57" w14:textId="5F7B068C" w:rsidR="00625EDB" w:rsidRDefault="00625ED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saude@tupa.sp.gov.br</w:t>
            </w:r>
          </w:p>
        </w:tc>
        <w:tc>
          <w:tcPr>
            <w:tcW w:w="4514" w:type="dxa"/>
            <w:vAlign w:val="center"/>
          </w:tcPr>
          <w:p w14:paraId="707817DE" w14:textId="20A21BA7" w:rsidR="00625EDB" w:rsidRDefault="00625ED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Encaminhamento dos acolhidos para tratamentos médicos especializados.</w:t>
            </w:r>
          </w:p>
        </w:tc>
      </w:tr>
    </w:tbl>
    <w:p w14:paraId="42853A5B" w14:textId="41F48500" w:rsidR="00A30AD2" w:rsidRPr="00CF03E8" w:rsidRDefault="00A30AD2" w:rsidP="004266CF">
      <w:pPr>
        <w:pStyle w:val="Corpodetexto"/>
        <w:tabs>
          <w:tab w:val="left" w:pos="426"/>
        </w:tabs>
        <w:jc w:val="both"/>
        <w:rPr>
          <w:rFonts w:ascii="Times New Roman" w:hAnsi="Times New Roman" w:cs="Times New Roman"/>
          <w:sz w:val="24"/>
          <w:szCs w:val="24"/>
          <w:lang w:val="pt-BR"/>
        </w:rPr>
      </w:pPr>
    </w:p>
    <w:p w14:paraId="69426E55" w14:textId="77777777" w:rsidR="00544D0B" w:rsidRDefault="00544D0B" w:rsidP="004266CF">
      <w:pPr>
        <w:widowControl/>
        <w:tabs>
          <w:tab w:val="left" w:pos="426"/>
        </w:tabs>
        <w:spacing w:after="160" w:line="259" w:lineRule="auto"/>
        <w:rPr>
          <w:rFonts w:ascii="Times New Roman" w:hAnsi="Times New Roman" w:cs="Times New Roman"/>
          <w:b/>
          <w:lang w:val="pt-BR"/>
        </w:rPr>
        <w:sectPr w:rsidR="00544D0B" w:rsidSect="00544D0B">
          <w:pgSz w:w="16838" w:h="11906" w:orient="landscape"/>
          <w:pgMar w:top="2132" w:right="2381" w:bottom="1134" w:left="1134" w:header="142" w:footer="709" w:gutter="0"/>
          <w:cols w:space="708"/>
          <w:docGrid w:linePitch="360"/>
        </w:sectPr>
      </w:pPr>
    </w:p>
    <w:p w14:paraId="39D2241D" w14:textId="449974F8" w:rsidR="00A30AD2" w:rsidRPr="00C10007" w:rsidRDefault="00BA0109" w:rsidP="004266CF">
      <w:pPr>
        <w:pStyle w:val="Ttulo2"/>
        <w:numPr>
          <w:ilvl w:val="1"/>
          <w:numId w:val="2"/>
        </w:numPr>
        <w:tabs>
          <w:tab w:val="left" w:pos="426"/>
        </w:tabs>
        <w:ind w:left="0" w:firstLine="0"/>
        <w:rPr>
          <w:rFonts w:ascii="Times New Roman" w:hAnsi="Times New Roman" w:cs="Times New Roman"/>
          <w:b/>
          <w:lang w:val="pt-BR"/>
        </w:rPr>
      </w:pPr>
      <w:bookmarkStart w:id="13" w:name="_Toc498597927"/>
      <w:r>
        <w:rPr>
          <w:rFonts w:ascii="Times New Roman" w:hAnsi="Times New Roman" w:cs="Times New Roman"/>
          <w:b/>
          <w:lang w:val="pt-BR"/>
        </w:rPr>
        <w:lastRenderedPageBreak/>
        <w:t>Modalidade de a</w:t>
      </w:r>
      <w:r w:rsidR="00A30AD2" w:rsidRPr="00C10007">
        <w:rPr>
          <w:rFonts w:ascii="Times New Roman" w:hAnsi="Times New Roman" w:cs="Times New Roman"/>
          <w:b/>
          <w:lang w:val="pt-BR"/>
        </w:rPr>
        <w:t>colhimento</w:t>
      </w:r>
      <w:bookmarkEnd w:id="13"/>
    </w:p>
    <w:p w14:paraId="4DC02E66" w14:textId="3F99291F" w:rsidR="00A30AD2" w:rsidRDefault="00A30AD2" w:rsidP="004266CF">
      <w:pPr>
        <w:tabs>
          <w:tab w:val="left" w:pos="426"/>
        </w:tabs>
        <w:rPr>
          <w:rFonts w:ascii="Times New Roman" w:hAnsi="Times New Roman" w:cs="Times New Roman"/>
          <w:sz w:val="24"/>
          <w:szCs w:val="24"/>
          <w:lang w:val="pt-BR"/>
        </w:rPr>
      </w:pPr>
    </w:p>
    <w:tbl>
      <w:tblPr>
        <w:tblStyle w:val="Tabelacomgrade"/>
        <w:tblW w:w="5506" w:type="dxa"/>
        <w:tblInd w:w="726" w:type="dxa"/>
        <w:tblLook w:val="04A0" w:firstRow="1" w:lastRow="0" w:firstColumn="1" w:lastColumn="0" w:noHBand="0" w:noVBand="1"/>
      </w:tblPr>
      <w:tblGrid>
        <w:gridCol w:w="4798"/>
        <w:gridCol w:w="708"/>
      </w:tblGrid>
      <w:tr w:rsidR="002A2C34" w:rsidRPr="00426067" w14:paraId="1FC55481" w14:textId="77777777" w:rsidTr="00D93D80">
        <w:tc>
          <w:tcPr>
            <w:tcW w:w="4798" w:type="dxa"/>
          </w:tcPr>
          <w:p w14:paraId="2BCDDDE0" w14:textId="79DE560C" w:rsidR="002A2C34" w:rsidRPr="00CF03E8" w:rsidRDefault="006832A3" w:rsidP="004266CF">
            <w:pPr>
              <w:tabs>
                <w:tab w:val="left" w:pos="426"/>
              </w:tabs>
              <w:rPr>
                <w:rFonts w:ascii="Times New Roman" w:hAnsi="Times New Roman" w:cs="Times New Roman"/>
                <w:sz w:val="24"/>
                <w:szCs w:val="24"/>
                <w:lang w:val="pt-BR"/>
              </w:rPr>
            </w:pPr>
            <w:r>
              <w:rPr>
                <w:rFonts w:ascii="Times New Roman" w:hAnsi="Times New Roman" w:cs="Times New Roman"/>
                <w:sz w:val="24"/>
                <w:szCs w:val="24"/>
                <w:lang w:val="pt-BR"/>
              </w:rPr>
              <w:t xml:space="preserve">Comunidade Terapêutica de </w:t>
            </w:r>
            <w:r w:rsidR="005B5291">
              <w:rPr>
                <w:rFonts w:ascii="Times New Roman" w:hAnsi="Times New Roman" w:cs="Times New Roman"/>
                <w:sz w:val="24"/>
                <w:szCs w:val="24"/>
                <w:lang w:val="pt-BR"/>
              </w:rPr>
              <w:t>Interesse Social Legalmente Constituída (LC)</w:t>
            </w:r>
          </w:p>
        </w:tc>
        <w:tc>
          <w:tcPr>
            <w:tcW w:w="708" w:type="dxa"/>
            <w:vAlign w:val="center"/>
          </w:tcPr>
          <w:p w14:paraId="13C5A12F" w14:textId="08D0114D" w:rsidR="002A2C34" w:rsidRPr="00802FB2" w:rsidRDefault="00544D0B" w:rsidP="004266CF">
            <w:pPr>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X</w:t>
            </w:r>
          </w:p>
        </w:tc>
      </w:tr>
      <w:tr w:rsidR="002A2C34" w:rsidRPr="00CF03E8" w14:paraId="0708E107" w14:textId="77777777" w:rsidTr="00D93D80">
        <w:tc>
          <w:tcPr>
            <w:tcW w:w="4798" w:type="dxa"/>
          </w:tcPr>
          <w:p w14:paraId="704796D4" w14:textId="0C125CBF" w:rsidR="002A2C34" w:rsidRPr="00CF03E8" w:rsidRDefault="002A2C34" w:rsidP="004266CF">
            <w:pPr>
              <w:tabs>
                <w:tab w:val="left" w:pos="426"/>
              </w:tabs>
              <w:rPr>
                <w:rFonts w:ascii="Times New Roman" w:hAnsi="Times New Roman" w:cs="Times New Roman"/>
                <w:sz w:val="24"/>
                <w:szCs w:val="24"/>
                <w:lang w:val="pt-BR"/>
              </w:rPr>
            </w:pPr>
            <w:r w:rsidRPr="00CF03E8">
              <w:rPr>
                <w:rFonts w:ascii="Times New Roman" w:hAnsi="Times New Roman" w:cs="Times New Roman"/>
                <w:sz w:val="24"/>
                <w:szCs w:val="24"/>
                <w:lang w:val="pt-BR"/>
              </w:rPr>
              <w:t>Casa de Passagem</w:t>
            </w:r>
          </w:p>
        </w:tc>
        <w:tc>
          <w:tcPr>
            <w:tcW w:w="708" w:type="dxa"/>
            <w:vAlign w:val="center"/>
          </w:tcPr>
          <w:p w14:paraId="0572252D" w14:textId="77777777" w:rsidR="002A2C34" w:rsidRPr="00CF03E8" w:rsidRDefault="002A2C34" w:rsidP="004266CF">
            <w:pPr>
              <w:tabs>
                <w:tab w:val="left" w:pos="426"/>
              </w:tabs>
              <w:jc w:val="center"/>
              <w:rPr>
                <w:rFonts w:ascii="Times New Roman" w:hAnsi="Times New Roman" w:cs="Times New Roman"/>
                <w:sz w:val="24"/>
                <w:szCs w:val="24"/>
              </w:rPr>
            </w:pPr>
          </w:p>
        </w:tc>
      </w:tr>
      <w:tr w:rsidR="002A2C34" w:rsidRPr="00CF03E8" w14:paraId="091E4640" w14:textId="77777777" w:rsidTr="00D93D80">
        <w:tc>
          <w:tcPr>
            <w:tcW w:w="4798" w:type="dxa"/>
          </w:tcPr>
          <w:p w14:paraId="576F939B" w14:textId="04BE7994" w:rsidR="002A2C34" w:rsidRPr="00CF03E8" w:rsidRDefault="002A2C34" w:rsidP="004266CF">
            <w:pPr>
              <w:tabs>
                <w:tab w:val="left" w:pos="426"/>
              </w:tabs>
              <w:rPr>
                <w:rFonts w:ascii="Times New Roman" w:hAnsi="Times New Roman" w:cs="Times New Roman"/>
                <w:sz w:val="24"/>
                <w:szCs w:val="24"/>
                <w:lang w:val="pt-BR"/>
              </w:rPr>
            </w:pPr>
            <w:r w:rsidRPr="00CF03E8">
              <w:rPr>
                <w:rFonts w:ascii="Times New Roman" w:hAnsi="Times New Roman" w:cs="Times New Roman"/>
                <w:sz w:val="24"/>
                <w:szCs w:val="24"/>
                <w:lang w:val="pt-BR"/>
              </w:rPr>
              <w:t>República</w:t>
            </w:r>
          </w:p>
        </w:tc>
        <w:tc>
          <w:tcPr>
            <w:tcW w:w="708" w:type="dxa"/>
            <w:vAlign w:val="center"/>
          </w:tcPr>
          <w:p w14:paraId="6E7E94C5" w14:textId="77777777" w:rsidR="002A2C34" w:rsidRPr="00CF03E8" w:rsidRDefault="002A2C34" w:rsidP="004266CF">
            <w:pPr>
              <w:tabs>
                <w:tab w:val="left" w:pos="426"/>
              </w:tabs>
              <w:jc w:val="center"/>
              <w:rPr>
                <w:rFonts w:ascii="Times New Roman" w:hAnsi="Times New Roman" w:cs="Times New Roman"/>
                <w:sz w:val="24"/>
                <w:szCs w:val="24"/>
              </w:rPr>
            </w:pPr>
          </w:p>
        </w:tc>
      </w:tr>
    </w:tbl>
    <w:p w14:paraId="73A55A96" w14:textId="71C48B9A" w:rsidR="00A30AD2" w:rsidRDefault="00A30AD2" w:rsidP="004266CF">
      <w:pPr>
        <w:tabs>
          <w:tab w:val="left" w:pos="426"/>
        </w:tabs>
        <w:rPr>
          <w:rFonts w:ascii="Times New Roman" w:hAnsi="Times New Roman" w:cs="Times New Roman"/>
          <w:b/>
          <w:sz w:val="24"/>
          <w:szCs w:val="24"/>
          <w:lang w:val="pt-BR"/>
        </w:rPr>
      </w:pPr>
      <w:bookmarkStart w:id="14" w:name="_Toc473130464"/>
    </w:p>
    <w:p w14:paraId="29912CFF" w14:textId="639EBD73" w:rsidR="00A30AD2" w:rsidRPr="00575A82" w:rsidRDefault="00575A82" w:rsidP="004266CF">
      <w:pPr>
        <w:pStyle w:val="Ttulo2"/>
        <w:numPr>
          <w:ilvl w:val="1"/>
          <w:numId w:val="2"/>
        </w:numPr>
        <w:tabs>
          <w:tab w:val="left" w:pos="426"/>
        </w:tabs>
        <w:ind w:left="0" w:firstLine="0"/>
        <w:rPr>
          <w:rFonts w:ascii="Times New Roman" w:hAnsi="Times New Roman" w:cs="Times New Roman"/>
          <w:b/>
          <w:i/>
          <w:lang w:val="pt-BR"/>
        </w:rPr>
      </w:pPr>
      <w:bookmarkStart w:id="15" w:name="_Toc498597928"/>
      <w:bookmarkEnd w:id="14"/>
      <w:r>
        <w:rPr>
          <w:rFonts w:ascii="Times New Roman" w:hAnsi="Times New Roman" w:cs="Times New Roman"/>
          <w:b/>
          <w:lang w:val="pt-BR"/>
        </w:rPr>
        <w:t>Público alvo</w:t>
      </w:r>
      <w:bookmarkEnd w:id="15"/>
    </w:p>
    <w:p w14:paraId="5BD6E1C2" w14:textId="7D619C70" w:rsidR="00575A82" w:rsidRDefault="00575A82" w:rsidP="004266CF">
      <w:pPr>
        <w:tabs>
          <w:tab w:val="left" w:pos="426"/>
        </w:tabs>
        <w:rPr>
          <w:rFonts w:ascii="Times New Roman" w:hAnsi="Times New Roman" w:cs="Times New Roman"/>
          <w:b/>
          <w:i/>
          <w:lang w:val="pt-BR"/>
        </w:rPr>
      </w:pPr>
    </w:p>
    <w:tbl>
      <w:tblPr>
        <w:tblStyle w:val="Tabelacomgrade"/>
        <w:tblW w:w="3382" w:type="dxa"/>
        <w:tblInd w:w="724" w:type="dxa"/>
        <w:tblLook w:val="04A0" w:firstRow="1" w:lastRow="0" w:firstColumn="1" w:lastColumn="0" w:noHBand="0" w:noVBand="1"/>
      </w:tblPr>
      <w:tblGrid>
        <w:gridCol w:w="2843"/>
        <w:gridCol w:w="539"/>
      </w:tblGrid>
      <w:tr w:rsidR="00575A82" w:rsidRPr="00CF03E8" w14:paraId="41772090" w14:textId="77777777" w:rsidTr="005B5291">
        <w:tc>
          <w:tcPr>
            <w:tcW w:w="2843" w:type="dxa"/>
          </w:tcPr>
          <w:p w14:paraId="46B365CD" w14:textId="3A3AD11B" w:rsidR="00575A82" w:rsidRPr="00CF03E8" w:rsidRDefault="00575A82" w:rsidP="004266CF">
            <w:pPr>
              <w:tabs>
                <w:tab w:val="left" w:pos="426"/>
              </w:tabs>
              <w:rPr>
                <w:rFonts w:ascii="Times New Roman" w:hAnsi="Times New Roman" w:cs="Times New Roman"/>
                <w:sz w:val="24"/>
                <w:szCs w:val="24"/>
                <w:lang w:val="pt-BR"/>
              </w:rPr>
            </w:pPr>
            <w:r w:rsidRPr="00CF03E8">
              <w:rPr>
                <w:rFonts w:ascii="Times New Roman" w:hAnsi="Times New Roman" w:cs="Times New Roman"/>
                <w:sz w:val="24"/>
                <w:szCs w:val="24"/>
                <w:lang w:val="pt-BR"/>
              </w:rPr>
              <w:t>Adulto</w:t>
            </w:r>
            <w:r w:rsidR="005B5291">
              <w:rPr>
                <w:rFonts w:ascii="Times New Roman" w:hAnsi="Times New Roman" w:cs="Times New Roman"/>
                <w:sz w:val="24"/>
                <w:szCs w:val="24"/>
                <w:lang w:val="pt-BR"/>
              </w:rPr>
              <w:t xml:space="preserve"> Gênero</w:t>
            </w:r>
            <w:r w:rsidRPr="00CF03E8">
              <w:rPr>
                <w:rFonts w:ascii="Times New Roman" w:hAnsi="Times New Roman" w:cs="Times New Roman"/>
                <w:sz w:val="24"/>
                <w:szCs w:val="24"/>
                <w:lang w:val="pt-BR"/>
              </w:rPr>
              <w:t xml:space="preserve"> Masculino</w:t>
            </w:r>
          </w:p>
        </w:tc>
        <w:tc>
          <w:tcPr>
            <w:tcW w:w="539" w:type="dxa"/>
          </w:tcPr>
          <w:p w14:paraId="6B55464E" w14:textId="43D324B7" w:rsidR="00575A82" w:rsidRPr="00CF03E8" w:rsidRDefault="00544D0B" w:rsidP="004266CF">
            <w:pPr>
              <w:tabs>
                <w:tab w:val="left" w:pos="426"/>
              </w:tabs>
              <w:jc w:val="center"/>
              <w:rPr>
                <w:rFonts w:ascii="Times New Roman" w:hAnsi="Times New Roman" w:cs="Times New Roman"/>
                <w:sz w:val="24"/>
                <w:szCs w:val="24"/>
              </w:rPr>
            </w:pPr>
            <w:r>
              <w:rPr>
                <w:rFonts w:ascii="Times New Roman" w:hAnsi="Times New Roman" w:cs="Times New Roman"/>
                <w:sz w:val="24"/>
                <w:szCs w:val="24"/>
              </w:rPr>
              <w:t>X</w:t>
            </w:r>
          </w:p>
        </w:tc>
      </w:tr>
      <w:tr w:rsidR="00575A82" w:rsidRPr="00CF03E8" w14:paraId="06B3ED8E" w14:textId="77777777" w:rsidTr="005B5291">
        <w:tc>
          <w:tcPr>
            <w:tcW w:w="2843" w:type="dxa"/>
          </w:tcPr>
          <w:p w14:paraId="12290277" w14:textId="027D819D" w:rsidR="00575A82" w:rsidRPr="00CF03E8" w:rsidRDefault="00575A82" w:rsidP="004266CF">
            <w:pPr>
              <w:tabs>
                <w:tab w:val="left" w:pos="426"/>
              </w:tabs>
              <w:rPr>
                <w:rFonts w:ascii="Times New Roman" w:hAnsi="Times New Roman" w:cs="Times New Roman"/>
                <w:sz w:val="24"/>
                <w:szCs w:val="24"/>
                <w:lang w:val="pt-BR"/>
              </w:rPr>
            </w:pPr>
            <w:r w:rsidRPr="00CF03E8">
              <w:rPr>
                <w:rFonts w:ascii="Times New Roman" w:hAnsi="Times New Roman" w:cs="Times New Roman"/>
                <w:sz w:val="24"/>
                <w:szCs w:val="24"/>
                <w:lang w:val="pt-BR"/>
              </w:rPr>
              <w:t xml:space="preserve">Adulto </w:t>
            </w:r>
            <w:r w:rsidR="005B5291">
              <w:rPr>
                <w:rFonts w:ascii="Times New Roman" w:hAnsi="Times New Roman" w:cs="Times New Roman"/>
                <w:sz w:val="24"/>
                <w:szCs w:val="24"/>
                <w:lang w:val="pt-BR"/>
              </w:rPr>
              <w:t>Gênero</w:t>
            </w:r>
            <w:r w:rsidR="005B5291" w:rsidRPr="00CF03E8">
              <w:rPr>
                <w:rFonts w:ascii="Times New Roman" w:hAnsi="Times New Roman" w:cs="Times New Roman"/>
                <w:sz w:val="24"/>
                <w:szCs w:val="24"/>
                <w:lang w:val="pt-BR"/>
              </w:rPr>
              <w:t xml:space="preserve"> </w:t>
            </w:r>
            <w:r w:rsidRPr="00CF03E8">
              <w:rPr>
                <w:rFonts w:ascii="Times New Roman" w:hAnsi="Times New Roman" w:cs="Times New Roman"/>
                <w:sz w:val="24"/>
                <w:szCs w:val="24"/>
                <w:lang w:val="pt-BR"/>
              </w:rPr>
              <w:t>Feminino</w:t>
            </w:r>
          </w:p>
        </w:tc>
        <w:tc>
          <w:tcPr>
            <w:tcW w:w="539" w:type="dxa"/>
          </w:tcPr>
          <w:p w14:paraId="4A505404" w14:textId="77777777" w:rsidR="00575A82" w:rsidRPr="00CF03E8" w:rsidRDefault="00575A82" w:rsidP="004266CF">
            <w:pPr>
              <w:tabs>
                <w:tab w:val="left" w:pos="426"/>
              </w:tabs>
              <w:jc w:val="center"/>
              <w:rPr>
                <w:rFonts w:ascii="Times New Roman" w:hAnsi="Times New Roman" w:cs="Times New Roman"/>
                <w:sz w:val="24"/>
                <w:szCs w:val="24"/>
              </w:rPr>
            </w:pPr>
          </w:p>
        </w:tc>
      </w:tr>
    </w:tbl>
    <w:p w14:paraId="24BB678E" w14:textId="77777777" w:rsidR="00575A82" w:rsidRPr="00575A82" w:rsidRDefault="00575A82" w:rsidP="004266CF">
      <w:pPr>
        <w:tabs>
          <w:tab w:val="left" w:pos="426"/>
        </w:tabs>
        <w:rPr>
          <w:rFonts w:ascii="Times New Roman" w:hAnsi="Times New Roman" w:cs="Times New Roman"/>
          <w:b/>
          <w:i/>
          <w:lang w:val="pt-BR"/>
        </w:rPr>
      </w:pPr>
    </w:p>
    <w:p w14:paraId="3632D717" w14:textId="66261E93" w:rsidR="00575A82" w:rsidRPr="00575A82" w:rsidRDefault="00575A82" w:rsidP="004266CF">
      <w:pPr>
        <w:pStyle w:val="Ttulo2"/>
        <w:numPr>
          <w:ilvl w:val="1"/>
          <w:numId w:val="2"/>
        </w:numPr>
        <w:tabs>
          <w:tab w:val="left" w:pos="426"/>
        </w:tabs>
        <w:ind w:left="0" w:firstLine="0"/>
        <w:rPr>
          <w:rFonts w:ascii="Times New Roman" w:hAnsi="Times New Roman" w:cs="Times New Roman"/>
          <w:b/>
          <w:i/>
          <w:lang w:val="pt-BR"/>
        </w:rPr>
      </w:pPr>
      <w:bookmarkStart w:id="16" w:name="_Toc498597929"/>
      <w:r>
        <w:rPr>
          <w:rFonts w:ascii="Times New Roman" w:hAnsi="Times New Roman" w:cs="Times New Roman"/>
          <w:b/>
          <w:lang w:val="pt-BR"/>
        </w:rPr>
        <w:t>Permite tabaco</w:t>
      </w:r>
      <w:bookmarkEnd w:id="16"/>
    </w:p>
    <w:p w14:paraId="3DDD8DF4" w14:textId="18F51D83" w:rsidR="00575A82" w:rsidRDefault="00575A82" w:rsidP="004266CF">
      <w:pPr>
        <w:tabs>
          <w:tab w:val="left" w:pos="426"/>
        </w:tabs>
        <w:rPr>
          <w:rFonts w:ascii="Times New Roman" w:hAnsi="Times New Roman" w:cs="Times New Roman"/>
          <w:lang w:val="pt-BR"/>
        </w:rPr>
      </w:pPr>
    </w:p>
    <w:tbl>
      <w:tblPr>
        <w:tblStyle w:val="Tabelacomgrade"/>
        <w:tblW w:w="2972" w:type="dxa"/>
        <w:tblInd w:w="724" w:type="dxa"/>
        <w:tblLook w:val="04A0" w:firstRow="1" w:lastRow="0" w:firstColumn="1" w:lastColumn="0" w:noHBand="0" w:noVBand="1"/>
      </w:tblPr>
      <w:tblGrid>
        <w:gridCol w:w="2123"/>
        <w:gridCol w:w="849"/>
      </w:tblGrid>
      <w:tr w:rsidR="00575A82" w:rsidRPr="00CF03E8" w14:paraId="6A9A8584" w14:textId="77777777" w:rsidTr="00AB7695">
        <w:tc>
          <w:tcPr>
            <w:tcW w:w="2123" w:type="dxa"/>
          </w:tcPr>
          <w:p w14:paraId="7DE36F59" w14:textId="77777777" w:rsidR="00575A82" w:rsidRPr="00CF03E8" w:rsidRDefault="00575A82" w:rsidP="004266CF">
            <w:pPr>
              <w:tabs>
                <w:tab w:val="left" w:pos="426"/>
              </w:tabs>
              <w:rPr>
                <w:rFonts w:ascii="Times New Roman" w:hAnsi="Times New Roman" w:cs="Times New Roman"/>
                <w:sz w:val="24"/>
                <w:szCs w:val="24"/>
                <w:lang w:val="pt-BR"/>
              </w:rPr>
            </w:pPr>
            <w:r>
              <w:rPr>
                <w:rFonts w:ascii="Times New Roman" w:hAnsi="Times New Roman" w:cs="Times New Roman"/>
                <w:sz w:val="24"/>
                <w:szCs w:val="24"/>
                <w:lang w:val="pt-BR"/>
              </w:rPr>
              <w:t>Sim</w:t>
            </w:r>
          </w:p>
        </w:tc>
        <w:tc>
          <w:tcPr>
            <w:tcW w:w="849" w:type="dxa"/>
          </w:tcPr>
          <w:p w14:paraId="193392FC" w14:textId="02811ED0" w:rsidR="00575A82" w:rsidRPr="00CF03E8" w:rsidRDefault="00544D0B" w:rsidP="004266CF">
            <w:pPr>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X</w:t>
            </w:r>
          </w:p>
        </w:tc>
      </w:tr>
      <w:tr w:rsidR="00575A82" w:rsidRPr="00CF03E8" w14:paraId="05D33CE3" w14:textId="77777777" w:rsidTr="00AB7695">
        <w:tc>
          <w:tcPr>
            <w:tcW w:w="2123" w:type="dxa"/>
          </w:tcPr>
          <w:p w14:paraId="45010D18" w14:textId="77777777" w:rsidR="00575A82" w:rsidRPr="00CF03E8" w:rsidRDefault="00575A82" w:rsidP="004266CF">
            <w:pPr>
              <w:tabs>
                <w:tab w:val="left" w:pos="426"/>
              </w:tabs>
              <w:rPr>
                <w:rFonts w:ascii="Times New Roman" w:hAnsi="Times New Roman" w:cs="Times New Roman"/>
                <w:sz w:val="24"/>
                <w:szCs w:val="24"/>
                <w:lang w:val="pt-BR"/>
              </w:rPr>
            </w:pPr>
            <w:r>
              <w:rPr>
                <w:rFonts w:ascii="Times New Roman" w:hAnsi="Times New Roman" w:cs="Times New Roman"/>
                <w:sz w:val="24"/>
                <w:szCs w:val="24"/>
                <w:lang w:val="pt-BR"/>
              </w:rPr>
              <w:t>Não</w:t>
            </w:r>
          </w:p>
        </w:tc>
        <w:tc>
          <w:tcPr>
            <w:tcW w:w="849" w:type="dxa"/>
          </w:tcPr>
          <w:p w14:paraId="54601A06" w14:textId="77777777" w:rsidR="00575A82" w:rsidRPr="00CF03E8" w:rsidRDefault="00575A82" w:rsidP="004266CF">
            <w:pPr>
              <w:tabs>
                <w:tab w:val="left" w:pos="426"/>
              </w:tabs>
              <w:jc w:val="center"/>
              <w:rPr>
                <w:rFonts w:ascii="Times New Roman" w:hAnsi="Times New Roman" w:cs="Times New Roman"/>
                <w:sz w:val="24"/>
                <w:szCs w:val="24"/>
                <w:lang w:val="pt-BR"/>
              </w:rPr>
            </w:pPr>
          </w:p>
        </w:tc>
      </w:tr>
    </w:tbl>
    <w:p w14:paraId="0E79E1E4" w14:textId="77777777" w:rsidR="00575A82" w:rsidRPr="00575A82" w:rsidRDefault="00575A82" w:rsidP="004266CF">
      <w:pPr>
        <w:tabs>
          <w:tab w:val="left" w:pos="426"/>
        </w:tabs>
        <w:rPr>
          <w:rFonts w:ascii="Times New Roman" w:hAnsi="Times New Roman" w:cs="Times New Roman"/>
          <w:lang w:val="pt-BR"/>
        </w:rPr>
      </w:pPr>
    </w:p>
    <w:p w14:paraId="2078C349" w14:textId="35C51E8F" w:rsidR="00575A82" w:rsidRPr="00CF03E8" w:rsidRDefault="00575A82" w:rsidP="004266CF">
      <w:pPr>
        <w:pStyle w:val="Ttulo2"/>
        <w:numPr>
          <w:ilvl w:val="1"/>
          <w:numId w:val="2"/>
        </w:numPr>
        <w:tabs>
          <w:tab w:val="left" w:pos="426"/>
        </w:tabs>
        <w:spacing w:after="240"/>
        <w:ind w:left="0" w:firstLine="0"/>
        <w:rPr>
          <w:rFonts w:ascii="Times New Roman" w:hAnsi="Times New Roman" w:cs="Times New Roman"/>
          <w:b/>
          <w:i/>
          <w:lang w:val="pt-BR"/>
        </w:rPr>
      </w:pPr>
      <w:bookmarkStart w:id="17" w:name="_Toc498597930"/>
      <w:r w:rsidRPr="00C10007">
        <w:rPr>
          <w:rFonts w:ascii="Times New Roman" w:hAnsi="Times New Roman" w:cs="Times New Roman"/>
          <w:b/>
          <w:lang w:val="pt-BR"/>
        </w:rPr>
        <w:t>Capacidade total de atendimento</w:t>
      </w:r>
      <w:r w:rsidR="00166DB5">
        <w:rPr>
          <w:rFonts w:ascii="Times New Roman" w:hAnsi="Times New Roman" w:cs="Times New Roman"/>
          <w:b/>
          <w:lang w:val="pt-BR"/>
        </w:rPr>
        <w:t xml:space="preserve"> (de acordo com o aprovado pela Vigilância Sanitária)</w:t>
      </w:r>
      <w:bookmarkEnd w:id="17"/>
    </w:p>
    <w:tbl>
      <w:tblPr>
        <w:tblStyle w:val="Tabelacomgrade"/>
        <w:tblW w:w="2972" w:type="dxa"/>
        <w:tblInd w:w="724" w:type="dxa"/>
        <w:tblLook w:val="04A0" w:firstRow="1" w:lastRow="0" w:firstColumn="1" w:lastColumn="0" w:noHBand="0" w:noVBand="1"/>
      </w:tblPr>
      <w:tblGrid>
        <w:gridCol w:w="2123"/>
        <w:gridCol w:w="849"/>
      </w:tblGrid>
      <w:tr w:rsidR="007C202F" w:rsidRPr="00CF03E8" w14:paraId="35E517B3" w14:textId="77777777" w:rsidTr="007C202F">
        <w:tc>
          <w:tcPr>
            <w:tcW w:w="2123" w:type="dxa"/>
          </w:tcPr>
          <w:p w14:paraId="32BA9611" w14:textId="661F2B4C" w:rsidR="007C202F" w:rsidRPr="00CF03E8" w:rsidRDefault="00575A82" w:rsidP="004266CF">
            <w:pPr>
              <w:tabs>
                <w:tab w:val="left" w:pos="426"/>
              </w:tabs>
              <w:rPr>
                <w:rFonts w:ascii="Times New Roman" w:hAnsi="Times New Roman" w:cs="Times New Roman"/>
                <w:sz w:val="24"/>
                <w:szCs w:val="24"/>
                <w:lang w:val="pt-BR"/>
              </w:rPr>
            </w:pPr>
            <w:bookmarkStart w:id="18" w:name="_Hlk495396390"/>
            <w:r>
              <w:rPr>
                <w:rFonts w:ascii="Times New Roman" w:hAnsi="Times New Roman" w:cs="Times New Roman"/>
                <w:sz w:val="24"/>
                <w:szCs w:val="24"/>
                <w:lang w:val="pt-BR"/>
              </w:rPr>
              <w:t>Número de vagas</w:t>
            </w:r>
          </w:p>
        </w:tc>
        <w:tc>
          <w:tcPr>
            <w:tcW w:w="849" w:type="dxa"/>
          </w:tcPr>
          <w:p w14:paraId="3B1BD5C7" w14:textId="15580B48" w:rsidR="007C202F" w:rsidRPr="00CF03E8" w:rsidRDefault="00B92FA9" w:rsidP="004266CF">
            <w:pPr>
              <w:tabs>
                <w:tab w:val="left" w:pos="426"/>
              </w:tabs>
              <w:jc w:val="center"/>
              <w:rPr>
                <w:rFonts w:ascii="Times New Roman" w:hAnsi="Times New Roman" w:cs="Times New Roman"/>
                <w:sz w:val="24"/>
                <w:szCs w:val="24"/>
              </w:rPr>
            </w:pPr>
            <w:r>
              <w:rPr>
                <w:rFonts w:ascii="Times New Roman" w:hAnsi="Times New Roman" w:cs="Times New Roman"/>
                <w:sz w:val="24"/>
                <w:szCs w:val="24"/>
              </w:rPr>
              <w:t>30</w:t>
            </w:r>
          </w:p>
        </w:tc>
      </w:tr>
    </w:tbl>
    <w:p w14:paraId="680F435E" w14:textId="77777777" w:rsidR="006F572C" w:rsidRDefault="006F572C" w:rsidP="004266CF">
      <w:pPr>
        <w:tabs>
          <w:tab w:val="left" w:pos="426"/>
        </w:tabs>
        <w:rPr>
          <w:rFonts w:ascii="Times New Roman" w:hAnsi="Times New Roman" w:cs="Times New Roman"/>
          <w:sz w:val="24"/>
          <w:szCs w:val="24"/>
          <w:lang w:val="pt-BR"/>
        </w:rPr>
      </w:pPr>
      <w:bookmarkStart w:id="19" w:name="_Toc473130465"/>
      <w:bookmarkEnd w:id="18"/>
    </w:p>
    <w:p w14:paraId="1D680204" w14:textId="77777777" w:rsidR="00802FB2" w:rsidRDefault="00802FB2" w:rsidP="004266CF">
      <w:pPr>
        <w:tabs>
          <w:tab w:val="left" w:pos="426"/>
        </w:tabs>
        <w:rPr>
          <w:rFonts w:ascii="Times New Roman" w:hAnsi="Times New Roman" w:cs="Times New Roman"/>
          <w:sz w:val="24"/>
          <w:szCs w:val="24"/>
          <w:lang w:val="pt-BR"/>
        </w:rPr>
      </w:pPr>
    </w:p>
    <w:p w14:paraId="1BA4D40F" w14:textId="77777777" w:rsidR="00802FB2" w:rsidRDefault="00802FB2" w:rsidP="004266CF">
      <w:pPr>
        <w:pStyle w:val="Ttulo2"/>
        <w:numPr>
          <w:ilvl w:val="1"/>
          <w:numId w:val="2"/>
        </w:numPr>
        <w:tabs>
          <w:tab w:val="left" w:pos="426"/>
        </w:tabs>
        <w:ind w:left="0" w:firstLine="0"/>
        <w:rPr>
          <w:rFonts w:ascii="Times New Roman" w:hAnsi="Times New Roman" w:cs="Times New Roman"/>
          <w:b/>
          <w:lang w:val="pt-BR"/>
        </w:rPr>
      </w:pPr>
      <w:bookmarkStart w:id="20" w:name="_Toc498597931"/>
      <w:r w:rsidRPr="00C10007">
        <w:rPr>
          <w:rFonts w:ascii="Times New Roman" w:hAnsi="Times New Roman" w:cs="Times New Roman"/>
          <w:b/>
          <w:lang w:val="pt-BR"/>
        </w:rPr>
        <w:t xml:space="preserve">Quantidade de vagas </w:t>
      </w:r>
      <w:r>
        <w:rPr>
          <w:rFonts w:ascii="Times New Roman" w:hAnsi="Times New Roman" w:cs="Times New Roman"/>
          <w:b/>
          <w:lang w:val="pt-BR"/>
        </w:rPr>
        <w:t>sugeridas</w:t>
      </w:r>
      <w:r w:rsidRPr="00C10007">
        <w:rPr>
          <w:rFonts w:ascii="Times New Roman" w:hAnsi="Times New Roman" w:cs="Times New Roman"/>
          <w:b/>
          <w:lang w:val="pt-BR"/>
        </w:rPr>
        <w:t xml:space="preserve"> para o Programa Recomeço</w:t>
      </w:r>
      <w:bookmarkEnd w:id="20"/>
    </w:p>
    <w:bookmarkEnd w:id="19"/>
    <w:p w14:paraId="5134EFF6" w14:textId="76E69657" w:rsidR="00C77456" w:rsidRDefault="00C77456" w:rsidP="004266CF">
      <w:pPr>
        <w:tabs>
          <w:tab w:val="left" w:pos="426"/>
        </w:tabs>
        <w:rPr>
          <w:rFonts w:ascii="Times New Roman" w:hAnsi="Times New Roman" w:cs="Times New Roman"/>
          <w:b/>
          <w:lang w:val="pt-BR"/>
        </w:rPr>
      </w:pPr>
    </w:p>
    <w:tbl>
      <w:tblPr>
        <w:tblStyle w:val="Tabelacomgrade"/>
        <w:tblpPr w:leftFromText="141" w:rightFromText="141" w:vertAnchor="text" w:horzAnchor="page" w:tblpX="2369" w:tblpY="-98"/>
        <w:tblW w:w="2972" w:type="dxa"/>
        <w:tblLook w:val="04A0" w:firstRow="1" w:lastRow="0" w:firstColumn="1" w:lastColumn="0" w:noHBand="0" w:noVBand="1"/>
      </w:tblPr>
      <w:tblGrid>
        <w:gridCol w:w="2123"/>
        <w:gridCol w:w="849"/>
      </w:tblGrid>
      <w:tr w:rsidR="00802FB2" w:rsidRPr="00CF03E8" w14:paraId="6AA0DA11" w14:textId="77777777" w:rsidTr="00544D0B">
        <w:tc>
          <w:tcPr>
            <w:tcW w:w="2123" w:type="dxa"/>
          </w:tcPr>
          <w:p w14:paraId="754F00CE" w14:textId="77777777" w:rsidR="00802FB2" w:rsidRPr="00CF03E8" w:rsidRDefault="00802FB2" w:rsidP="004266CF">
            <w:pPr>
              <w:tabs>
                <w:tab w:val="left" w:pos="426"/>
              </w:tabs>
              <w:rPr>
                <w:rFonts w:ascii="Times New Roman" w:hAnsi="Times New Roman" w:cs="Times New Roman"/>
                <w:sz w:val="24"/>
                <w:szCs w:val="24"/>
                <w:lang w:val="pt-BR"/>
              </w:rPr>
            </w:pPr>
            <w:r>
              <w:rPr>
                <w:rFonts w:ascii="Times New Roman" w:hAnsi="Times New Roman" w:cs="Times New Roman"/>
                <w:sz w:val="24"/>
                <w:szCs w:val="24"/>
                <w:lang w:val="pt-BR"/>
              </w:rPr>
              <w:t>Número de vagas</w:t>
            </w:r>
          </w:p>
        </w:tc>
        <w:tc>
          <w:tcPr>
            <w:tcW w:w="849" w:type="dxa"/>
          </w:tcPr>
          <w:p w14:paraId="72DEDBBD" w14:textId="2498EB3C" w:rsidR="00802FB2" w:rsidRPr="00CF03E8" w:rsidRDefault="00B92FA9" w:rsidP="004266CF">
            <w:pPr>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15</w:t>
            </w:r>
          </w:p>
        </w:tc>
      </w:tr>
    </w:tbl>
    <w:p w14:paraId="07228FFB" w14:textId="29BB03C2" w:rsidR="00C77456" w:rsidRDefault="00C77456" w:rsidP="004266CF">
      <w:pPr>
        <w:tabs>
          <w:tab w:val="left" w:pos="426"/>
        </w:tabs>
        <w:rPr>
          <w:rFonts w:ascii="Times New Roman" w:hAnsi="Times New Roman" w:cs="Times New Roman"/>
          <w:b/>
          <w:lang w:val="pt-BR"/>
        </w:rPr>
      </w:pPr>
    </w:p>
    <w:p w14:paraId="5ED45192" w14:textId="77777777" w:rsidR="00802FB2" w:rsidRDefault="00802FB2" w:rsidP="004266CF">
      <w:pPr>
        <w:tabs>
          <w:tab w:val="left" w:pos="426"/>
        </w:tabs>
        <w:rPr>
          <w:rFonts w:ascii="Times New Roman" w:hAnsi="Times New Roman" w:cs="Times New Roman"/>
          <w:b/>
          <w:lang w:val="pt-BR"/>
        </w:rPr>
      </w:pPr>
    </w:p>
    <w:p w14:paraId="46484D8F" w14:textId="77777777" w:rsidR="00802FB2" w:rsidRDefault="00802FB2" w:rsidP="004266CF">
      <w:pPr>
        <w:pStyle w:val="Ttulo2"/>
        <w:numPr>
          <w:ilvl w:val="1"/>
          <w:numId w:val="2"/>
        </w:numPr>
        <w:tabs>
          <w:tab w:val="left" w:pos="426"/>
        </w:tabs>
        <w:ind w:left="0" w:firstLine="0"/>
        <w:rPr>
          <w:rFonts w:ascii="Times New Roman" w:hAnsi="Times New Roman" w:cs="Times New Roman"/>
          <w:b/>
          <w:lang w:val="pt-BR"/>
        </w:rPr>
      </w:pPr>
      <w:bookmarkStart w:id="21" w:name="_Toc498597932"/>
      <w:r>
        <w:rPr>
          <w:rFonts w:ascii="Times New Roman" w:hAnsi="Times New Roman" w:cs="Times New Roman"/>
          <w:b/>
          <w:lang w:val="pt-BR"/>
        </w:rPr>
        <w:t xml:space="preserve">Percentual </w:t>
      </w:r>
      <w:r w:rsidRPr="00C10007">
        <w:rPr>
          <w:rFonts w:ascii="Times New Roman" w:hAnsi="Times New Roman" w:cs="Times New Roman"/>
          <w:b/>
          <w:lang w:val="pt-BR"/>
        </w:rPr>
        <w:t>de vagas disponíveis para o Programa Recomeço</w:t>
      </w:r>
      <w:bookmarkEnd w:id="21"/>
    </w:p>
    <w:p w14:paraId="22574BD8" w14:textId="7F5FCDA3" w:rsidR="003F1ADA" w:rsidRDefault="003F1ADA" w:rsidP="004266CF">
      <w:pPr>
        <w:tabs>
          <w:tab w:val="left" w:pos="426"/>
        </w:tabs>
        <w:rPr>
          <w:rFonts w:ascii="Times New Roman" w:hAnsi="Times New Roman" w:cs="Times New Roman"/>
          <w:b/>
          <w:lang w:val="pt-BR"/>
        </w:rPr>
      </w:pPr>
    </w:p>
    <w:tbl>
      <w:tblPr>
        <w:tblStyle w:val="Tabelacomgrade"/>
        <w:tblpPr w:leftFromText="141" w:rightFromText="141" w:vertAnchor="text" w:horzAnchor="page" w:tblpX="2341" w:tblpY="-50"/>
        <w:tblW w:w="2972" w:type="dxa"/>
        <w:tblLook w:val="04A0" w:firstRow="1" w:lastRow="0" w:firstColumn="1" w:lastColumn="0" w:noHBand="0" w:noVBand="1"/>
      </w:tblPr>
      <w:tblGrid>
        <w:gridCol w:w="2123"/>
        <w:gridCol w:w="849"/>
      </w:tblGrid>
      <w:tr w:rsidR="00C77456" w:rsidRPr="00CF03E8" w14:paraId="1BB8FE96" w14:textId="77777777" w:rsidTr="00426067">
        <w:tc>
          <w:tcPr>
            <w:tcW w:w="2123" w:type="dxa"/>
          </w:tcPr>
          <w:p w14:paraId="33666036" w14:textId="2205ACDF" w:rsidR="00C77456" w:rsidRPr="00CF03E8" w:rsidRDefault="00C77456" w:rsidP="004266CF">
            <w:pPr>
              <w:tabs>
                <w:tab w:val="left" w:pos="426"/>
              </w:tabs>
              <w:rPr>
                <w:rFonts w:ascii="Times New Roman" w:hAnsi="Times New Roman" w:cs="Times New Roman"/>
                <w:sz w:val="24"/>
                <w:szCs w:val="24"/>
                <w:lang w:val="pt-BR"/>
              </w:rPr>
            </w:pPr>
            <w:r>
              <w:rPr>
                <w:rFonts w:ascii="Times New Roman" w:hAnsi="Times New Roman" w:cs="Times New Roman"/>
                <w:sz w:val="24"/>
                <w:szCs w:val="24"/>
                <w:lang w:val="pt-BR"/>
              </w:rPr>
              <w:t>Percentual de vagas</w:t>
            </w:r>
          </w:p>
        </w:tc>
        <w:tc>
          <w:tcPr>
            <w:tcW w:w="849" w:type="dxa"/>
          </w:tcPr>
          <w:p w14:paraId="7985C3E4" w14:textId="114DD9AD" w:rsidR="00C77456" w:rsidRPr="00CF03E8" w:rsidRDefault="00D93D80" w:rsidP="004266CF">
            <w:pPr>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50%</w:t>
            </w:r>
          </w:p>
        </w:tc>
      </w:tr>
    </w:tbl>
    <w:p w14:paraId="1960D8B5" w14:textId="77777777" w:rsidR="00C77456" w:rsidRDefault="00C77456" w:rsidP="004266CF">
      <w:pPr>
        <w:tabs>
          <w:tab w:val="left" w:pos="426"/>
        </w:tabs>
        <w:rPr>
          <w:rFonts w:ascii="Times New Roman" w:hAnsi="Times New Roman" w:cs="Times New Roman"/>
          <w:b/>
          <w:lang w:val="pt-BR"/>
        </w:rPr>
      </w:pPr>
    </w:p>
    <w:p w14:paraId="2D68FDF8" w14:textId="7A6B395D" w:rsidR="00D93D80" w:rsidRDefault="00D93D80" w:rsidP="004266CF">
      <w:pPr>
        <w:widowControl/>
        <w:tabs>
          <w:tab w:val="left" w:pos="426"/>
        </w:tabs>
        <w:spacing w:after="160" w:line="259" w:lineRule="auto"/>
        <w:rPr>
          <w:rFonts w:ascii="Times New Roman" w:eastAsiaTheme="majorEastAsia" w:hAnsi="Times New Roman" w:cs="Times New Roman"/>
          <w:b/>
          <w:sz w:val="24"/>
          <w:szCs w:val="24"/>
          <w:lang w:val="pt-BR"/>
        </w:rPr>
      </w:pPr>
    </w:p>
    <w:p w14:paraId="0C6DB673" w14:textId="63DBCD8C" w:rsidR="00A30AD2" w:rsidRDefault="00DB6F7C" w:rsidP="004266CF">
      <w:pPr>
        <w:pStyle w:val="Ttulo1"/>
        <w:numPr>
          <w:ilvl w:val="1"/>
          <w:numId w:val="1"/>
        </w:numPr>
        <w:tabs>
          <w:tab w:val="left" w:pos="426"/>
        </w:tabs>
        <w:spacing w:before="0"/>
        <w:ind w:left="0" w:firstLine="0"/>
        <w:rPr>
          <w:rFonts w:ascii="Times New Roman" w:hAnsi="Times New Roman" w:cs="Times New Roman"/>
          <w:b/>
          <w:color w:val="auto"/>
          <w:sz w:val="24"/>
          <w:szCs w:val="24"/>
          <w:lang w:val="pt-BR"/>
        </w:rPr>
      </w:pPr>
      <w:bookmarkStart w:id="22" w:name="_Toc498597933"/>
      <w:r>
        <w:rPr>
          <w:rFonts w:ascii="Times New Roman" w:hAnsi="Times New Roman" w:cs="Times New Roman"/>
          <w:b/>
          <w:color w:val="auto"/>
          <w:sz w:val="24"/>
          <w:szCs w:val="24"/>
          <w:lang w:val="pt-BR"/>
        </w:rPr>
        <w:t>DESCRIÇÃO DO</w:t>
      </w:r>
      <w:r w:rsidR="00FD765C" w:rsidRPr="00FD765C">
        <w:rPr>
          <w:rFonts w:ascii="Times New Roman" w:hAnsi="Times New Roman" w:cs="Times New Roman"/>
          <w:b/>
          <w:color w:val="auto"/>
          <w:sz w:val="24"/>
          <w:szCs w:val="24"/>
          <w:lang w:val="pt-BR"/>
        </w:rPr>
        <w:t xml:space="preserve"> SERVIÇO</w:t>
      </w:r>
      <w:bookmarkEnd w:id="22"/>
    </w:p>
    <w:p w14:paraId="02696528" w14:textId="77777777" w:rsidR="009521FA" w:rsidRPr="009521FA" w:rsidRDefault="009521FA" w:rsidP="004266CF">
      <w:pPr>
        <w:tabs>
          <w:tab w:val="left" w:pos="426"/>
        </w:tabs>
        <w:rPr>
          <w:lang w:val="pt-BR"/>
        </w:rPr>
      </w:pPr>
    </w:p>
    <w:p w14:paraId="37CFA955" w14:textId="5F8D7681" w:rsidR="009521FA" w:rsidRPr="009521FA" w:rsidRDefault="009521FA" w:rsidP="004266CF">
      <w:pPr>
        <w:tabs>
          <w:tab w:val="left" w:pos="426"/>
        </w:tabs>
        <w:spacing w:line="360" w:lineRule="auto"/>
        <w:jc w:val="both"/>
        <w:rPr>
          <w:rFonts w:ascii="Times New Roman" w:hAnsi="Times New Roman" w:cs="Times New Roman"/>
          <w:sz w:val="24"/>
          <w:szCs w:val="24"/>
          <w:lang w:val="pt-BR"/>
        </w:rPr>
      </w:pPr>
      <w:r w:rsidRPr="009521FA">
        <w:rPr>
          <w:rFonts w:ascii="Times New Roman" w:hAnsi="Times New Roman" w:cs="Times New Roman"/>
          <w:sz w:val="24"/>
          <w:szCs w:val="24"/>
          <w:lang w:val="pt-BR"/>
        </w:rPr>
        <w:t>Serviço de acolhimento destinado a adultos com transtornos decorrentes do uso e abuso de subst</w:t>
      </w:r>
      <w:r w:rsidR="001D5B66">
        <w:rPr>
          <w:rFonts w:ascii="Times New Roman" w:hAnsi="Times New Roman" w:cs="Times New Roman"/>
          <w:sz w:val="24"/>
          <w:szCs w:val="24"/>
          <w:lang w:val="pt-BR"/>
        </w:rPr>
        <w:t>â</w:t>
      </w:r>
      <w:r w:rsidRPr="009521FA">
        <w:rPr>
          <w:rFonts w:ascii="Times New Roman" w:hAnsi="Times New Roman" w:cs="Times New Roman"/>
          <w:sz w:val="24"/>
          <w:szCs w:val="24"/>
          <w:lang w:val="pt-BR"/>
        </w:rPr>
        <w:t>ncias psicoativas, com objetivo de subsidiar o processo de reorganização biopsicossocial em um espaço adequado e de referência, oferecendo suporte para o processo de recuperação e reinserção social. Atendimento pautado pela convivência entre os pares com fortalecimento de vínculos familiares e comunitários, atribuindo a construção de um novo projeto de vida e a conscientização sobre a condição de dependência química e o desenvolvimento de estratégias para manutenção da abstinência, em trabalho articulado com a rede de serviços, em especial de saúde e assistência social.</w:t>
      </w:r>
    </w:p>
    <w:p w14:paraId="349FEA43" w14:textId="5DB24EAF" w:rsidR="009521FA" w:rsidRDefault="009521FA" w:rsidP="004266CF">
      <w:pPr>
        <w:tabs>
          <w:tab w:val="left" w:pos="426"/>
        </w:tabs>
        <w:spacing w:line="360" w:lineRule="auto"/>
        <w:jc w:val="both"/>
        <w:rPr>
          <w:rFonts w:ascii="Times New Roman" w:hAnsi="Times New Roman" w:cs="Times New Roman"/>
          <w:sz w:val="24"/>
          <w:szCs w:val="24"/>
          <w:lang w:val="pt-BR"/>
        </w:rPr>
      </w:pPr>
      <w:r w:rsidRPr="009521FA">
        <w:rPr>
          <w:rFonts w:ascii="Times New Roman" w:hAnsi="Times New Roman" w:cs="Times New Roman"/>
          <w:sz w:val="24"/>
          <w:szCs w:val="24"/>
          <w:lang w:val="pt-BR"/>
        </w:rPr>
        <w:t xml:space="preserve">O período máximo de acolhimento do atendido neste serviço é de 180 dias, conforme o Plano </w:t>
      </w:r>
      <w:r w:rsidRPr="009521FA">
        <w:rPr>
          <w:rFonts w:ascii="Times New Roman" w:hAnsi="Times New Roman" w:cs="Times New Roman"/>
          <w:sz w:val="24"/>
          <w:szCs w:val="24"/>
          <w:lang w:val="pt-BR"/>
        </w:rPr>
        <w:lastRenderedPageBreak/>
        <w:t>de Atendimento Singular – PAS, podendo ser excepcionalmente prorrogado por até mais 90 dias, mediante relatório social fundamentado, encaminhado ao Grupo de Gestão Executiva do Programa Recomeço que deliberará sobre a prorrogação solicitada.</w:t>
      </w:r>
    </w:p>
    <w:p w14:paraId="1C81824B" w14:textId="77777777" w:rsidR="005F7EEC" w:rsidRDefault="005F7EEC" w:rsidP="004266CF">
      <w:pPr>
        <w:tabs>
          <w:tab w:val="left" w:pos="426"/>
        </w:tabs>
        <w:spacing w:line="360" w:lineRule="auto"/>
        <w:jc w:val="both"/>
        <w:rPr>
          <w:rFonts w:ascii="Times New Roman" w:hAnsi="Times New Roman" w:cs="Times New Roman"/>
          <w:sz w:val="24"/>
          <w:szCs w:val="24"/>
          <w:lang w:val="pt-BR"/>
        </w:rPr>
      </w:pPr>
    </w:p>
    <w:p w14:paraId="340C8193" w14:textId="77777777" w:rsidR="001D5B66" w:rsidRDefault="001D5B66" w:rsidP="004266CF">
      <w:pPr>
        <w:tabs>
          <w:tab w:val="left" w:pos="426"/>
        </w:tabs>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Atividades desenvolvidas</w:t>
      </w:r>
    </w:p>
    <w:p w14:paraId="6C048F77" w14:textId="5ED3A417" w:rsidR="004C5963" w:rsidRDefault="004C5963"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Comunidade terapêutica CERVIDA </w:t>
      </w:r>
      <w:r w:rsidR="001039A4">
        <w:rPr>
          <w:rFonts w:ascii="Times New Roman" w:hAnsi="Times New Roman" w:cs="Times New Roman"/>
          <w:sz w:val="24"/>
          <w:szCs w:val="24"/>
          <w:lang w:val="pt-BR"/>
        </w:rPr>
        <w:t xml:space="preserve">desenvolve com seus acolhidos um trabalho alinhado </w:t>
      </w:r>
      <w:r w:rsidR="001D5B66">
        <w:rPr>
          <w:rFonts w:ascii="Times New Roman" w:hAnsi="Times New Roman" w:cs="Times New Roman"/>
          <w:sz w:val="24"/>
          <w:szCs w:val="24"/>
          <w:lang w:val="pt-BR"/>
        </w:rPr>
        <w:t>às</w:t>
      </w:r>
      <w:r w:rsidR="001039A4">
        <w:rPr>
          <w:rFonts w:ascii="Times New Roman" w:hAnsi="Times New Roman" w:cs="Times New Roman"/>
          <w:sz w:val="24"/>
          <w:szCs w:val="24"/>
          <w:lang w:val="pt-BR"/>
        </w:rPr>
        <w:t xml:space="preserve"> normativas da assistência social e da saúde, especialmente com a RDC 29 de 30 de Junho de 2011. Nossos acolhidos são encaminhados pelo sistema básico de saúde, tendo como porta de acesso os ambulatórios de saúde mental e principalmente o CAPS. </w:t>
      </w:r>
    </w:p>
    <w:p w14:paraId="2EDC3250" w14:textId="3B776A3C" w:rsidR="001039A4" w:rsidRDefault="001039A4"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Após o contato inicial do candidato na rede básica de saúde, o </w:t>
      </w:r>
      <w:r w:rsidR="00023DF0">
        <w:rPr>
          <w:rFonts w:ascii="Times New Roman" w:hAnsi="Times New Roman" w:cs="Times New Roman"/>
          <w:sz w:val="24"/>
          <w:szCs w:val="24"/>
          <w:lang w:val="pt-BR"/>
        </w:rPr>
        <w:t>candidato ao acolhimento</w:t>
      </w:r>
      <w:r>
        <w:rPr>
          <w:rFonts w:ascii="Times New Roman" w:hAnsi="Times New Roman" w:cs="Times New Roman"/>
          <w:sz w:val="24"/>
          <w:szCs w:val="24"/>
          <w:lang w:val="pt-BR"/>
        </w:rPr>
        <w:t xml:space="preserve"> é encaminhado para o processo de triagem em nossa OSC, onde ele e o responsável pelo seu encaminhamento ou seus familiares receberão em mãos e impressos os seguintes documentos: </w:t>
      </w:r>
      <w:r w:rsidRPr="001D5B66">
        <w:rPr>
          <w:rFonts w:ascii="Times New Roman" w:hAnsi="Times New Roman" w:cs="Times New Roman"/>
          <w:i/>
          <w:sz w:val="24"/>
          <w:szCs w:val="24"/>
          <w:lang w:val="pt-BR"/>
        </w:rPr>
        <w:t>Regimento interno, Normas e regras e o Manual de orientações para as famílias</w:t>
      </w:r>
      <w:r w:rsidR="00023DF0" w:rsidRPr="001D5B66">
        <w:rPr>
          <w:rFonts w:ascii="Times New Roman" w:hAnsi="Times New Roman" w:cs="Times New Roman"/>
          <w:i/>
          <w:sz w:val="24"/>
          <w:szCs w:val="24"/>
          <w:lang w:val="pt-BR"/>
        </w:rPr>
        <w:t>.</w:t>
      </w:r>
      <w:r w:rsidR="00023DF0">
        <w:rPr>
          <w:rFonts w:ascii="Times New Roman" w:hAnsi="Times New Roman" w:cs="Times New Roman"/>
          <w:b/>
          <w:i/>
          <w:sz w:val="24"/>
          <w:szCs w:val="24"/>
          <w:lang w:val="pt-BR"/>
        </w:rPr>
        <w:t xml:space="preserve"> </w:t>
      </w:r>
      <w:r w:rsidR="003F6C3D">
        <w:rPr>
          <w:rFonts w:ascii="Times New Roman" w:hAnsi="Times New Roman" w:cs="Times New Roman"/>
          <w:sz w:val="24"/>
          <w:szCs w:val="24"/>
          <w:lang w:val="pt-BR"/>
        </w:rPr>
        <w:t>Estes documentos têm</w:t>
      </w:r>
      <w:r w:rsidR="00023DF0">
        <w:rPr>
          <w:rFonts w:ascii="Times New Roman" w:hAnsi="Times New Roman" w:cs="Times New Roman"/>
          <w:sz w:val="24"/>
          <w:szCs w:val="24"/>
          <w:lang w:val="pt-BR"/>
        </w:rPr>
        <w:t xml:space="preserve"> como objetivo orientar os envolvidos no processo de acolhimento sobre todas as informações que se fazem necessárias sobre a </w:t>
      </w:r>
      <w:r w:rsidR="004266CF">
        <w:rPr>
          <w:rFonts w:ascii="Times New Roman" w:hAnsi="Times New Roman" w:cs="Times New Roman"/>
          <w:sz w:val="24"/>
          <w:szCs w:val="24"/>
          <w:lang w:val="pt-BR"/>
        </w:rPr>
        <w:t>entidade</w:t>
      </w:r>
      <w:r w:rsidR="00023DF0">
        <w:rPr>
          <w:rFonts w:ascii="Times New Roman" w:hAnsi="Times New Roman" w:cs="Times New Roman"/>
          <w:sz w:val="24"/>
          <w:szCs w:val="24"/>
          <w:lang w:val="pt-BR"/>
        </w:rPr>
        <w:t xml:space="preserve">, de forma que todos fiquem previamente informados sobre o modelo de funcionamento, direitos e deveres, bem como dos procedimentos operacionais. </w:t>
      </w:r>
      <w:r w:rsidR="000F1569">
        <w:rPr>
          <w:rFonts w:ascii="Times New Roman" w:hAnsi="Times New Roman" w:cs="Times New Roman"/>
          <w:sz w:val="24"/>
          <w:szCs w:val="24"/>
          <w:lang w:val="pt-BR"/>
        </w:rPr>
        <w:t>Estes documentos têm</w:t>
      </w:r>
      <w:r w:rsidR="00023DF0">
        <w:rPr>
          <w:rFonts w:ascii="Times New Roman" w:hAnsi="Times New Roman" w:cs="Times New Roman"/>
          <w:sz w:val="24"/>
          <w:szCs w:val="24"/>
          <w:lang w:val="pt-BR"/>
        </w:rPr>
        <w:t xml:space="preserve"> também como objetivo padronizar o acolhimento e o atendimento prestado pela </w:t>
      </w:r>
      <w:r w:rsidR="004266CF">
        <w:rPr>
          <w:rFonts w:ascii="Times New Roman" w:hAnsi="Times New Roman" w:cs="Times New Roman"/>
          <w:sz w:val="24"/>
          <w:szCs w:val="24"/>
          <w:lang w:val="pt-BR"/>
        </w:rPr>
        <w:t>CERVIDA</w:t>
      </w:r>
      <w:r w:rsidR="00023DF0">
        <w:rPr>
          <w:rFonts w:ascii="Times New Roman" w:hAnsi="Times New Roman" w:cs="Times New Roman"/>
          <w:sz w:val="24"/>
          <w:szCs w:val="24"/>
          <w:lang w:val="pt-BR"/>
        </w:rPr>
        <w:t>.</w:t>
      </w:r>
    </w:p>
    <w:p w14:paraId="6B7A7C1A" w14:textId="02672874" w:rsidR="00023DF0" w:rsidRDefault="00023DF0"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Assim que o candidato é devidamente aceito para acolhimento junto </w:t>
      </w:r>
      <w:r w:rsidR="004266CF">
        <w:rPr>
          <w:rFonts w:ascii="Times New Roman" w:hAnsi="Times New Roman" w:cs="Times New Roman"/>
          <w:sz w:val="24"/>
          <w:szCs w:val="24"/>
          <w:lang w:val="pt-BR"/>
        </w:rPr>
        <w:t>à</w:t>
      </w:r>
      <w:r>
        <w:rPr>
          <w:rFonts w:ascii="Times New Roman" w:hAnsi="Times New Roman" w:cs="Times New Roman"/>
          <w:sz w:val="24"/>
          <w:szCs w:val="24"/>
          <w:lang w:val="pt-BR"/>
        </w:rPr>
        <w:t xml:space="preserve"> </w:t>
      </w:r>
      <w:r w:rsidR="004266CF">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é firmada uma data para se realizar o acolhimento. </w:t>
      </w:r>
      <w:r w:rsidR="001D5B66">
        <w:rPr>
          <w:rFonts w:ascii="Times New Roman" w:hAnsi="Times New Roman" w:cs="Times New Roman"/>
          <w:sz w:val="24"/>
          <w:szCs w:val="24"/>
          <w:lang w:val="pt-BR"/>
        </w:rPr>
        <w:t>Impreterivelmente n</w:t>
      </w:r>
      <w:r>
        <w:rPr>
          <w:rFonts w:ascii="Times New Roman" w:hAnsi="Times New Roman" w:cs="Times New Roman"/>
          <w:sz w:val="24"/>
          <w:szCs w:val="24"/>
          <w:lang w:val="pt-BR"/>
        </w:rPr>
        <w:t xml:space="preserve">esta data o candidato, familiares e responsáveis serão recebidos pelo </w:t>
      </w:r>
      <w:r w:rsidR="001D5B66">
        <w:rPr>
          <w:rFonts w:ascii="Times New Roman" w:hAnsi="Times New Roman" w:cs="Times New Roman"/>
          <w:sz w:val="24"/>
          <w:szCs w:val="24"/>
          <w:lang w:val="pt-BR"/>
        </w:rPr>
        <w:t>P</w:t>
      </w:r>
      <w:r>
        <w:rPr>
          <w:rFonts w:ascii="Times New Roman" w:hAnsi="Times New Roman" w:cs="Times New Roman"/>
          <w:sz w:val="24"/>
          <w:szCs w:val="24"/>
          <w:lang w:val="pt-BR"/>
        </w:rPr>
        <w:t xml:space="preserve">sicólogo responsável técnico, pela </w:t>
      </w:r>
      <w:r w:rsidR="001D5B66">
        <w:rPr>
          <w:rFonts w:ascii="Times New Roman" w:hAnsi="Times New Roman" w:cs="Times New Roman"/>
          <w:sz w:val="24"/>
          <w:szCs w:val="24"/>
          <w:lang w:val="pt-BR"/>
        </w:rPr>
        <w:t xml:space="preserve">Assistente Social </w:t>
      </w:r>
      <w:r w:rsidR="00D0025A">
        <w:rPr>
          <w:rFonts w:ascii="Times New Roman" w:hAnsi="Times New Roman" w:cs="Times New Roman"/>
          <w:sz w:val="24"/>
          <w:szCs w:val="24"/>
          <w:lang w:val="pt-BR"/>
        </w:rPr>
        <w:t>e pelo coordenador da OSC, onde se realizará o acolhimento e a entrevista multiprofissional para elaboraç</w:t>
      </w:r>
      <w:r w:rsidR="00383E1C">
        <w:rPr>
          <w:rFonts w:ascii="Times New Roman" w:hAnsi="Times New Roman" w:cs="Times New Roman"/>
          <w:sz w:val="24"/>
          <w:szCs w:val="24"/>
          <w:lang w:val="pt-BR"/>
        </w:rPr>
        <w:t xml:space="preserve">ão do </w:t>
      </w:r>
      <w:r w:rsidR="001D5B66">
        <w:rPr>
          <w:rFonts w:ascii="Times New Roman" w:hAnsi="Times New Roman" w:cs="Times New Roman"/>
          <w:sz w:val="24"/>
          <w:szCs w:val="24"/>
          <w:lang w:val="pt-BR"/>
        </w:rPr>
        <w:t xml:space="preserve">Plano de Atendimento Singular </w:t>
      </w:r>
      <w:r w:rsidR="00383E1C">
        <w:rPr>
          <w:rFonts w:ascii="Times New Roman" w:hAnsi="Times New Roman" w:cs="Times New Roman"/>
          <w:sz w:val="24"/>
          <w:szCs w:val="24"/>
          <w:lang w:val="pt-BR"/>
        </w:rPr>
        <w:t>(</w:t>
      </w:r>
      <w:r w:rsidR="001D5B66">
        <w:rPr>
          <w:rFonts w:ascii="Times New Roman" w:hAnsi="Times New Roman" w:cs="Times New Roman"/>
          <w:sz w:val="24"/>
          <w:szCs w:val="24"/>
          <w:lang w:val="pt-BR"/>
        </w:rPr>
        <w:t>PAS</w:t>
      </w:r>
      <w:r w:rsidR="00383E1C">
        <w:rPr>
          <w:rFonts w:ascii="Times New Roman" w:hAnsi="Times New Roman" w:cs="Times New Roman"/>
          <w:sz w:val="24"/>
          <w:szCs w:val="24"/>
          <w:lang w:val="pt-BR"/>
        </w:rPr>
        <w:t>). O PAS será frequentemente atualizado e revisado conforme as necessidades atuais de cada acolhido. Outro procedimento que realizamos é a construção do prontuário individual do acolhido, onde irão constar os seguintes documentos: Regimento Interno, Normas e Regras, Termo de compromisso, Regulamento Interno, Termo para utilização de imagens, Termo de responsabilidade, Ficha cadastral e prontuário multiprofissional.</w:t>
      </w:r>
    </w:p>
    <w:p w14:paraId="3F834B67" w14:textId="7CFBB88D" w:rsidR="00383E1C" w:rsidRDefault="00383E1C"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Após ocorrer o processo de acolhimento, no prazo de até 20 dias a </w:t>
      </w:r>
      <w:r w:rsidR="001D5B66">
        <w:rPr>
          <w:rFonts w:ascii="Times New Roman" w:hAnsi="Times New Roman" w:cs="Times New Roman"/>
          <w:sz w:val="24"/>
          <w:szCs w:val="24"/>
          <w:lang w:val="pt-BR"/>
        </w:rPr>
        <w:t xml:space="preserve">Assistente Social </w:t>
      </w:r>
      <w:r>
        <w:rPr>
          <w:rFonts w:ascii="Times New Roman" w:hAnsi="Times New Roman" w:cs="Times New Roman"/>
          <w:sz w:val="24"/>
          <w:szCs w:val="24"/>
          <w:lang w:val="pt-BR"/>
        </w:rPr>
        <w:t xml:space="preserve">irá providenciar o cadastro do acolhido no CadÚnico e referenciar seus familiares no </w:t>
      </w:r>
      <w:r w:rsidR="004266CF">
        <w:rPr>
          <w:rFonts w:ascii="Times New Roman" w:hAnsi="Times New Roman" w:cs="Times New Roman"/>
          <w:sz w:val="24"/>
          <w:szCs w:val="24"/>
          <w:lang w:val="pt-BR"/>
        </w:rPr>
        <w:t>Centro de Referência e Assistência Social (</w:t>
      </w:r>
      <w:r>
        <w:rPr>
          <w:rFonts w:ascii="Times New Roman" w:hAnsi="Times New Roman" w:cs="Times New Roman"/>
          <w:sz w:val="24"/>
          <w:szCs w:val="24"/>
          <w:lang w:val="pt-BR"/>
        </w:rPr>
        <w:t>CRAS</w:t>
      </w:r>
      <w:r w:rsidR="004266CF">
        <w:rPr>
          <w:rFonts w:ascii="Times New Roman" w:hAnsi="Times New Roman" w:cs="Times New Roman"/>
          <w:sz w:val="24"/>
          <w:szCs w:val="24"/>
          <w:lang w:val="pt-BR"/>
        </w:rPr>
        <w:t>)</w:t>
      </w:r>
      <w:r>
        <w:rPr>
          <w:rFonts w:ascii="Times New Roman" w:hAnsi="Times New Roman" w:cs="Times New Roman"/>
          <w:sz w:val="24"/>
          <w:szCs w:val="24"/>
          <w:lang w:val="pt-BR"/>
        </w:rPr>
        <w:t xml:space="preserve"> e </w:t>
      </w:r>
      <w:r w:rsidR="004266CF">
        <w:rPr>
          <w:rFonts w:ascii="Times New Roman" w:hAnsi="Times New Roman" w:cs="Times New Roman"/>
          <w:sz w:val="24"/>
          <w:szCs w:val="24"/>
          <w:lang w:val="pt-BR"/>
        </w:rPr>
        <w:t xml:space="preserve">Centro de Referência Especializado em Assistência </w:t>
      </w:r>
      <w:r w:rsidR="004266CF">
        <w:rPr>
          <w:rFonts w:ascii="Times New Roman" w:hAnsi="Times New Roman" w:cs="Times New Roman"/>
          <w:sz w:val="24"/>
          <w:szCs w:val="24"/>
          <w:lang w:val="pt-BR"/>
        </w:rPr>
        <w:lastRenderedPageBreak/>
        <w:t>Social (</w:t>
      </w:r>
      <w:r>
        <w:rPr>
          <w:rFonts w:ascii="Times New Roman" w:hAnsi="Times New Roman" w:cs="Times New Roman"/>
          <w:sz w:val="24"/>
          <w:szCs w:val="24"/>
          <w:lang w:val="pt-BR"/>
        </w:rPr>
        <w:t>CREAS</w:t>
      </w:r>
      <w:r w:rsidR="004266CF">
        <w:rPr>
          <w:rFonts w:ascii="Times New Roman" w:hAnsi="Times New Roman" w:cs="Times New Roman"/>
          <w:sz w:val="24"/>
          <w:szCs w:val="24"/>
          <w:lang w:val="pt-BR"/>
        </w:rPr>
        <w:t>)</w:t>
      </w:r>
      <w:r>
        <w:rPr>
          <w:rFonts w:ascii="Times New Roman" w:hAnsi="Times New Roman" w:cs="Times New Roman"/>
          <w:sz w:val="24"/>
          <w:szCs w:val="24"/>
          <w:lang w:val="pt-BR"/>
        </w:rPr>
        <w:t>. Na data máxima de 5 dias após o acolhimento se iniciarão os atendimentos psicológicos individuais.</w:t>
      </w:r>
    </w:p>
    <w:p w14:paraId="68F98542" w14:textId="05D4E7DD" w:rsidR="00383E1C" w:rsidRDefault="00383E1C"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Contamos com uma rede estruturada para atendimento e acolhimento, o que nos possibilita atender o acolhido em todo o seu campo biopsicossocial, de forma que sempre que constatado necessário iremos providenciar os documentos faltantes dos acolhidos</w:t>
      </w:r>
      <w:r w:rsidR="00040BE0">
        <w:rPr>
          <w:rFonts w:ascii="Times New Roman" w:hAnsi="Times New Roman" w:cs="Times New Roman"/>
          <w:sz w:val="24"/>
          <w:szCs w:val="24"/>
          <w:lang w:val="pt-BR"/>
        </w:rPr>
        <w:t xml:space="preserve"> como RG, CPF e certidão de nascimento</w:t>
      </w:r>
      <w:r>
        <w:rPr>
          <w:rFonts w:ascii="Times New Roman" w:hAnsi="Times New Roman" w:cs="Times New Roman"/>
          <w:sz w:val="24"/>
          <w:szCs w:val="24"/>
          <w:lang w:val="pt-BR"/>
        </w:rPr>
        <w:t xml:space="preserve">; encaminharemos para tratamento dentário; acompanhamento no </w:t>
      </w:r>
      <w:r w:rsidR="004266CF">
        <w:rPr>
          <w:rFonts w:ascii="Times New Roman" w:hAnsi="Times New Roman" w:cs="Times New Roman"/>
          <w:sz w:val="24"/>
          <w:szCs w:val="24"/>
          <w:lang w:val="pt-BR"/>
        </w:rPr>
        <w:t>Centro de Atenção Psicossocial (</w:t>
      </w:r>
      <w:r>
        <w:rPr>
          <w:rFonts w:ascii="Times New Roman" w:hAnsi="Times New Roman" w:cs="Times New Roman"/>
          <w:sz w:val="24"/>
          <w:szCs w:val="24"/>
          <w:lang w:val="pt-BR"/>
        </w:rPr>
        <w:t>CAPS</w:t>
      </w:r>
      <w:r w:rsidR="004266CF">
        <w:rPr>
          <w:rFonts w:ascii="Times New Roman" w:hAnsi="Times New Roman" w:cs="Times New Roman"/>
          <w:sz w:val="24"/>
          <w:szCs w:val="24"/>
          <w:lang w:val="pt-BR"/>
        </w:rPr>
        <w:t>),</w:t>
      </w:r>
      <w:r>
        <w:rPr>
          <w:rFonts w:ascii="Times New Roman" w:hAnsi="Times New Roman" w:cs="Times New Roman"/>
          <w:sz w:val="24"/>
          <w:szCs w:val="24"/>
          <w:lang w:val="pt-BR"/>
        </w:rPr>
        <w:t xml:space="preserve"> bem como as demais ocorrências básicas de saúde. Temos grande apoio do município e portas abertas para a rede básica de saúde e para assistência </w:t>
      </w:r>
      <w:r w:rsidR="000F1569">
        <w:rPr>
          <w:rFonts w:ascii="Times New Roman" w:hAnsi="Times New Roman" w:cs="Times New Roman"/>
          <w:sz w:val="24"/>
          <w:szCs w:val="24"/>
          <w:lang w:val="pt-BR"/>
        </w:rPr>
        <w:t>social e trabalhamos nesta parceria a mais de 16 anos.</w:t>
      </w:r>
    </w:p>
    <w:p w14:paraId="60C05035" w14:textId="4BCAAD4B" w:rsidR="00C97C7B" w:rsidRDefault="000F1569" w:rsidP="004266CF">
      <w:pPr>
        <w:widowControl/>
        <w:tabs>
          <w:tab w:val="left" w:pos="426"/>
        </w:tabs>
        <w:spacing w:line="360" w:lineRule="auto"/>
        <w:jc w:val="both"/>
        <w:rPr>
          <w:rFonts w:ascii="Times New Roman" w:hAnsi="Times New Roman" w:cs="Times New Roman"/>
          <w:sz w:val="24"/>
          <w:szCs w:val="24"/>
          <w:lang w:val="pt-BR"/>
        </w:rPr>
      </w:pPr>
      <w:r w:rsidRPr="00730F07">
        <w:rPr>
          <w:rFonts w:ascii="Times New Roman" w:hAnsi="Times New Roman" w:cs="Times New Roman"/>
          <w:sz w:val="24"/>
          <w:szCs w:val="24"/>
          <w:lang w:val="pt-BR"/>
        </w:rPr>
        <w:t xml:space="preserve">Durante todo o processo de acolhimento na </w:t>
      </w:r>
      <w:r w:rsidR="004266CF">
        <w:rPr>
          <w:rFonts w:ascii="Times New Roman" w:hAnsi="Times New Roman" w:cs="Times New Roman"/>
          <w:sz w:val="24"/>
          <w:szCs w:val="24"/>
          <w:lang w:val="pt-BR"/>
        </w:rPr>
        <w:t>comunidade</w:t>
      </w:r>
      <w:r w:rsidRPr="00730F07">
        <w:rPr>
          <w:rFonts w:ascii="Times New Roman" w:hAnsi="Times New Roman" w:cs="Times New Roman"/>
          <w:sz w:val="24"/>
          <w:szCs w:val="24"/>
          <w:lang w:val="pt-BR"/>
        </w:rPr>
        <w:t xml:space="preserve"> o </w:t>
      </w:r>
      <w:r w:rsidR="001D5B66">
        <w:rPr>
          <w:rFonts w:ascii="Times New Roman" w:hAnsi="Times New Roman" w:cs="Times New Roman"/>
          <w:sz w:val="24"/>
          <w:szCs w:val="24"/>
          <w:lang w:val="pt-BR"/>
        </w:rPr>
        <w:t xml:space="preserve">acolhido </w:t>
      </w:r>
      <w:r w:rsidRPr="00730F07">
        <w:rPr>
          <w:rFonts w:ascii="Times New Roman" w:hAnsi="Times New Roman" w:cs="Times New Roman"/>
          <w:sz w:val="24"/>
          <w:szCs w:val="24"/>
          <w:lang w:val="pt-BR"/>
        </w:rPr>
        <w:t>contará com uma rotina devidamente estruturada e construída cientificamente para atender as suas necessidades pessoais</w:t>
      </w:r>
      <w:r w:rsidR="00DD7713">
        <w:rPr>
          <w:rFonts w:ascii="Times New Roman" w:hAnsi="Times New Roman" w:cs="Times New Roman"/>
          <w:sz w:val="24"/>
          <w:szCs w:val="24"/>
          <w:lang w:val="pt-BR"/>
        </w:rPr>
        <w:t>.</w:t>
      </w:r>
    </w:p>
    <w:p w14:paraId="52A9811A" w14:textId="77777777" w:rsidR="00DD7713" w:rsidRDefault="00DD7713" w:rsidP="004266CF">
      <w:pPr>
        <w:widowControl/>
        <w:tabs>
          <w:tab w:val="left" w:pos="426"/>
        </w:tabs>
        <w:spacing w:line="360" w:lineRule="auto"/>
        <w:jc w:val="both"/>
        <w:rPr>
          <w:rFonts w:ascii="Times New Roman" w:hAnsi="Times New Roman" w:cs="Times New Roman"/>
          <w:sz w:val="24"/>
          <w:szCs w:val="24"/>
          <w:lang w:val="pt-BR"/>
        </w:rPr>
      </w:pPr>
    </w:p>
    <w:p w14:paraId="6677954D" w14:textId="44116F0E" w:rsidR="004266CF" w:rsidRDefault="00DD7713" w:rsidP="004266CF">
      <w:pPr>
        <w:widowControl/>
        <w:tabs>
          <w:tab w:val="left" w:pos="426"/>
        </w:tabs>
        <w:spacing w:line="360" w:lineRule="auto"/>
        <w:jc w:val="both"/>
        <w:rPr>
          <w:rFonts w:ascii="Times New Roman" w:hAnsi="Times New Roman" w:cs="Times New Roman"/>
          <w:sz w:val="24"/>
          <w:szCs w:val="24"/>
          <w:u w:val="single"/>
          <w:lang w:val="pt-BR"/>
        </w:rPr>
      </w:pPr>
      <w:r>
        <w:rPr>
          <w:rFonts w:ascii="Times New Roman" w:hAnsi="Times New Roman" w:cs="Times New Roman"/>
          <w:b/>
          <w:sz w:val="24"/>
          <w:szCs w:val="24"/>
          <w:lang w:val="pt-BR"/>
        </w:rPr>
        <w:t>Atividades desenvolvidas:</w:t>
      </w:r>
    </w:p>
    <w:p w14:paraId="6D0231BF" w14:textId="18CBE296" w:rsidR="00730F07" w:rsidRPr="00C97C7B" w:rsidRDefault="00730F07" w:rsidP="004266CF">
      <w:pPr>
        <w:widowControl/>
        <w:tabs>
          <w:tab w:val="left" w:pos="426"/>
        </w:tabs>
        <w:spacing w:line="360" w:lineRule="auto"/>
        <w:jc w:val="both"/>
        <w:rPr>
          <w:rFonts w:ascii="Times New Roman" w:hAnsi="Times New Roman" w:cs="Times New Roman"/>
          <w:color w:val="000000"/>
          <w:sz w:val="24"/>
          <w:szCs w:val="24"/>
          <w:lang w:val="pt-BR"/>
        </w:rPr>
      </w:pPr>
      <w:r w:rsidRPr="001D5B66">
        <w:rPr>
          <w:rFonts w:ascii="Times New Roman" w:hAnsi="Times New Roman" w:cs="Times New Roman"/>
          <w:sz w:val="24"/>
          <w:szCs w:val="24"/>
          <w:u w:val="single"/>
          <w:lang w:val="pt-BR"/>
        </w:rPr>
        <w:t>Aula de Filosofia</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Nesta atividade são colocados de forma expositiva, questionamentos filosóficos de vida, embasados nas tradicionais vertentes filosóficas teóricas. A mesma é ministrada por um profissional formado em filosofia. Entende-se por esta instituição, que o questionamento filosófico é de supra importância para a vida do residente, uma vez que esta ferramenta possibilita/ ao mesmo questionar a si mesmo e suas visões de vida. Além do método expositivo e questionador, são realizadas eventualmente dinâmicas de grupo, que possibilitam uma interação mais ativa e participativa entre os residentes da instituição. Todos os residentes participam desta atividade.</w:t>
      </w:r>
    </w:p>
    <w:p w14:paraId="11B4F715" w14:textId="77777777" w:rsidR="004266CF" w:rsidRDefault="004266CF" w:rsidP="004266CF">
      <w:pPr>
        <w:widowControl/>
        <w:tabs>
          <w:tab w:val="left" w:pos="426"/>
        </w:tabs>
        <w:spacing w:line="360" w:lineRule="auto"/>
        <w:jc w:val="both"/>
        <w:rPr>
          <w:rFonts w:ascii="Times New Roman" w:hAnsi="Times New Roman" w:cs="Times New Roman"/>
          <w:sz w:val="24"/>
          <w:szCs w:val="24"/>
          <w:u w:val="single"/>
          <w:lang w:val="pt-BR"/>
        </w:rPr>
      </w:pPr>
    </w:p>
    <w:p w14:paraId="083B5D4F" w14:textId="30856881" w:rsidR="00730F07" w:rsidRPr="00C97C7B"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t>Aula de 12 Passos</w:t>
      </w:r>
      <w:r w:rsidRPr="00D00EF8">
        <w:rPr>
          <w:rFonts w:ascii="Times New Roman" w:hAnsi="Times New Roman" w:cs="Times New Roman"/>
          <w:i/>
          <w:sz w:val="24"/>
          <w:szCs w:val="24"/>
          <w:lang w:val="pt-BR"/>
        </w:rPr>
        <w:t>:</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 xml:space="preserve">Participam desta atividade todos os </w:t>
      </w:r>
      <w:r w:rsidR="00C97C7B">
        <w:rPr>
          <w:rFonts w:ascii="Times New Roman" w:hAnsi="Times New Roman" w:cs="Times New Roman"/>
          <w:sz w:val="24"/>
          <w:szCs w:val="24"/>
          <w:lang w:val="pt-BR"/>
        </w:rPr>
        <w:t>acolhidos</w:t>
      </w:r>
      <w:r w:rsidRPr="00C97C7B">
        <w:rPr>
          <w:rFonts w:ascii="Times New Roman" w:hAnsi="Times New Roman" w:cs="Times New Roman"/>
          <w:sz w:val="24"/>
          <w:szCs w:val="24"/>
          <w:lang w:val="pt-BR"/>
        </w:rPr>
        <w:t xml:space="preserve">. Nesta atividade é desenvolvido um trabalho fundamentado nos grupos de autoajuda de Narcóticos Anônimos, Alcoólicos Anônimos, e na ferramenta dos 12 passos (Com base no livro teórico: 12 passos). Esta atividade é realizada por um profissional formado na área da filosofia e tem como intuito, proporcionar um sequente desenvolvimento do indivíduo quanto ao seu comportamento, visões de mundo e vida, e relações interpessoais. </w:t>
      </w:r>
    </w:p>
    <w:p w14:paraId="55394911" w14:textId="77777777" w:rsidR="004266CF" w:rsidRDefault="004266CF" w:rsidP="004266CF">
      <w:pPr>
        <w:widowControl/>
        <w:tabs>
          <w:tab w:val="left" w:pos="426"/>
        </w:tabs>
        <w:spacing w:line="360" w:lineRule="auto"/>
        <w:jc w:val="both"/>
        <w:rPr>
          <w:rFonts w:ascii="Times New Roman" w:hAnsi="Times New Roman" w:cs="Times New Roman"/>
          <w:sz w:val="24"/>
          <w:szCs w:val="24"/>
          <w:u w:val="single"/>
          <w:lang w:val="pt-BR"/>
        </w:rPr>
      </w:pPr>
    </w:p>
    <w:p w14:paraId="687748FC" w14:textId="36575987" w:rsidR="00730F07" w:rsidRPr="00C97C7B"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lastRenderedPageBreak/>
        <w:t>Reunião sobre normas e regras / Direitos e Deveres:</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 xml:space="preserve">Esta atividade tem como objetivo reunir todos os </w:t>
      </w:r>
      <w:r w:rsidR="00C97C7B">
        <w:rPr>
          <w:rFonts w:ascii="Times New Roman" w:hAnsi="Times New Roman" w:cs="Times New Roman"/>
          <w:sz w:val="24"/>
          <w:szCs w:val="24"/>
          <w:lang w:val="pt-BR"/>
        </w:rPr>
        <w:t>acolhidos</w:t>
      </w:r>
      <w:r w:rsidRPr="00C97C7B">
        <w:rPr>
          <w:rFonts w:ascii="Times New Roman" w:hAnsi="Times New Roman" w:cs="Times New Roman"/>
          <w:sz w:val="24"/>
          <w:szCs w:val="24"/>
          <w:lang w:val="pt-BR"/>
        </w:rPr>
        <w:t xml:space="preserve"> da </w:t>
      </w:r>
      <w:r w:rsidR="00C97C7B">
        <w:rPr>
          <w:rFonts w:ascii="Times New Roman" w:hAnsi="Times New Roman" w:cs="Times New Roman"/>
          <w:sz w:val="24"/>
          <w:szCs w:val="24"/>
          <w:lang w:val="pt-BR"/>
        </w:rPr>
        <w:t>OSC</w:t>
      </w:r>
      <w:r w:rsidR="001D5B66">
        <w:rPr>
          <w:rFonts w:ascii="Times New Roman" w:hAnsi="Times New Roman" w:cs="Times New Roman"/>
          <w:sz w:val="24"/>
          <w:szCs w:val="24"/>
          <w:lang w:val="pt-BR"/>
        </w:rPr>
        <w:t xml:space="preserve"> para</w:t>
      </w:r>
      <w:r w:rsidRPr="00C97C7B">
        <w:rPr>
          <w:rFonts w:ascii="Times New Roman" w:hAnsi="Times New Roman" w:cs="Times New Roman"/>
          <w:sz w:val="24"/>
          <w:szCs w:val="24"/>
          <w:lang w:val="pt-BR"/>
        </w:rPr>
        <w:t xml:space="preserve"> tratar de assuntos de cunho particular e interno da instituição que não possuem espaço para serem tratados em outras atividades. Estes assuntos se referem principalmente quanto as normas e regras da instituição, cumprimentos dos horários, desempenho e andamento do tratamento dos residentes, sugestões, reclamações por ambas as partes, entre outros assuntos diversos. Esta atividade é realizada sempre por um dos coordenadores da instituição.</w:t>
      </w:r>
    </w:p>
    <w:p w14:paraId="2EC1A08F" w14:textId="77777777" w:rsidR="004266CF" w:rsidRDefault="004266CF" w:rsidP="004266CF">
      <w:pPr>
        <w:widowControl/>
        <w:tabs>
          <w:tab w:val="left" w:pos="426"/>
        </w:tabs>
        <w:spacing w:line="360" w:lineRule="auto"/>
        <w:jc w:val="both"/>
        <w:rPr>
          <w:rFonts w:ascii="Times New Roman" w:hAnsi="Times New Roman" w:cs="Times New Roman"/>
          <w:sz w:val="24"/>
          <w:szCs w:val="24"/>
          <w:u w:val="single"/>
          <w:lang w:val="pt-BR"/>
        </w:rPr>
      </w:pPr>
    </w:p>
    <w:p w14:paraId="501267A2" w14:textId="77777777" w:rsidR="001D5B66" w:rsidRDefault="00730F07" w:rsidP="004266CF">
      <w:pPr>
        <w:widowControl/>
        <w:tabs>
          <w:tab w:val="left" w:pos="426"/>
        </w:tabs>
        <w:spacing w:line="360" w:lineRule="auto"/>
        <w:jc w:val="both"/>
        <w:rPr>
          <w:rFonts w:ascii="Times New Roman" w:hAnsi="Times New Roman" w:cs="Times New Roman"/>
          <w:bCs/>
          <w:color w:val="000000"/>
          <w:sz w:val="24"/>
          <w:szCs w:val="24"/>
          <w:lang w:val="pt-BR"/>
        </w:rPr>
      </w:pPr>
      <w:r w:rsidRPr="001D5B66">
        <w:rPr>
          <w:rFonts w:ascii="Times New Roman" w:hAnsi="Times New Roman" w:cs="Times New Roman"/>
          <w:sz w:val="24"/>
          <w:szCs w:val="24"/>
          <w:u w:val="single"/>
          <w:lang w:val="pt-BR"/>
        </w:rPr>
        <w:t>Prevenção à Recaída:</w:t>
      </w:r>
      <w:r w:rsidRPr="00D00EF8">
        <w:rPr>
          <w:rFonts w:ascii="Times New Roman" w:hAnsi="Times New Roman" w:cs="Times New Roman"/>
          <w:i/>
          <w:sz w:val="24"/>
          <w:szCs w:val="24"/>
          <w:lang w:val="pt-BR"/>
        </w:rPr>
        <w:t xml:space="preserve"> </w:t>
      </w:r>
      <w:r w:rsidRPr="00C97C7B">
        <w:rPr>
          <w:rFonts w:ascii="Times New Roman" w:hAnsi="Times New Roman" w:cs="Times New Roman"/>
          <w:sz w:val="24"/>
          <w:szCs w:val="24"/>
          <w:lang w:val="pt-BR"/>
        </w:rPr>
        <w:t>Par</w:t>
      </w:r>
      <w:r w:rsidR="00C97C7B">
        <w:rPr>
          <w:rFonts w:ascii="Times New Roman" w:hAnsi="Times New Roman" w:cs="Times New Roman"/>
          <w:sz w:val="24"/>
          <w:szCs w:val="24"/>
          <w:lang w:val="pt-BR"/>
        </w:rPr>
        <w:t>ticipam desta aula todos os acolhidos</w:t>
      </w:r>
      <w:r w:rsidRPr="00C97C7B">
        <w:rPr>
          <w:rFonts w:ascii="Times New Roman" w:hAnsi="Times New Roman" w:cs="Times New Roman"/>
          <w:sz w:val="24"/>
          <w:szCs w:val="24"/>
          <w:lang w:val="pt-BR"/>
        </w:rPr>
        <w:t xml:space="preserve">. Esta aula tem como objetivo principal, preparar os </w:t>
      </w:r>
      <w:r w:rsidR="00C97C7B">
        <w:rPr>
          <w:rFonts w:ascii="Times New Roman" w:hAnsi="Times New Roman" w:cs="Times New Roman"/>
          <w:sz w:val="24"/>
          <w:szCs w:val="24"/>
          <w:lang w:val="pt-BR"/>
        </w:rPr>
        <w:t>mesmo</w:t>
      </w:r>
      <w:r w:rsidRPr="00C97C7B">
        <w:rPr>
          <w:rFonts w:ascii="Times New Roman" w:hAnsi="Times New Roman" w:cs="Times New Roman"/>
          <w:sz w:val="24"/>
          <w:szCs w:val="24"/>
          <w:lang w:val="pt-BR"/>
        </w:rPr>
        <w:t>s para a reinserção na sociedade de forma mais segura, promovendo nestes, uma ampliação da percepção de si mesmos quanto ao uso de substâncias psicoativas. A Prevenção à recaída pode ser descrita como: U</w:t>
      </w:r>
      <w:r w:rsidRPr="00C97C7B">
        <w:rPr>
          <w:rFonts w:ascii="Times New Roman" w:hAnsi="Times New Roman" w:cs="Times New Roman"/>
          <w:bCs/>
          <w:color w:val="000000"/>
          <w:sz w:val="24"/>
          <w:szCs w:val="24"/>
          <w:lang w:val="pt-BR"/>
        </w:rPr>
        <w:t xml:space="preserve">ma variedade de técnicas, na maioria cognitivas e/ou comportamentais. Além da atenção à abstinência, é preciso dar atenção à manutenção da mudança. A prevenção da recaída busca essencialmente, mudar um hábito autodestrutivo e manter esta mudança, baseada em: </w:t>
      </w:r>
    </w:p>
    <w:p w14:paraId="529BCCDA" w14:textId="77777777" w:rsidR="001D5B66" w:rsidRPr="001D5B66" w:rsidRDefault="00730F07" w:rsidP="004266CF">
      <w:pPr>
        <w:pStyle w:val="PargrafodaLista"/>
        <w:widowControl/>
        <w:numPr>
          <w:ilvl w:val="0"/>
          <w:numId w:val="19"/>
        </w:numPr>
        <w:tabs>
          <w:tab w:val="left" w:pos="426"/>
        </w:tabs>
        <w:spacing w:line="360" w:lineRule="auto"/>
        <w:ind w:left="0" w:firstLine="0"/>
        <w:jc w:val="both"/>
        <w:rPr>
          <w:rFonts w:ascii="Times New Roman" w:hAnsi="Times New Roman" w:cs="Times New Roman"/>
          <w:sz w:val="24"/>
          <w:szCs w:val="24"/>
          <w:lang w:val="pt-BR"/>
        </w:rPr>
      </w:pPr>
      <w:r w:rsidRPr="001D5B66">
        <w:rPr>
          <w:rFonts w:ascii="Times New Roman" w:hAnsi="Times New Roman" w:cs="Times New Roman"/>
          <w:bCs/>
          <w:color w:val="000000"/>
          <w:sz w:val="24"/>
          <w:szCs w:val="24"/>
          <w:lang w:val="pt-BR"/>
        </w:rPr>
        <w:t xml:space="preserve">Intervenções específicas: identificando situações de auto risco e o desenvolvimento de estratégias para lidar efetivamente com essas situações e em mudanças nas reações cognitivas e emocionais associadas. Aprender a evitar riscos desnecessários </w:t>
      </w:r>
      <w:r w:rsidR="001D5B66">
        <w:rPr>
          <w:rFonts w:ascii="Times New Roman" w:hAnsi="Times New Roman" w:cs="Times New Roman"/>
          <w:bCs/>
          <w:color w:val="000000"/>
          <w:sz w:val="24"/>
          <w:szCs w:val="24"/>
          <w:lang w:val="pt-BR"/>
        </w:rPr>
        <w:t>e lidar com riscos inevitáveis.</w:t>
      </w:r>
    </w:p>
    <w:p w14:paraId="4337C89C" w14:textId="3E0EA8AD" w:rsidR="00730F07" w:rsidRPr="001D5B66" w:rsidRDefault="00730F07" w:rsidP="004266CF">
      <w:pPr>
        <w:pStyle w:val="PargrafodaLista"/>
        <w:widowControl/>
        <w:numPr>
          <w:ilvl w:val="0"/>
          <w:numId w:val="19"/>
        </w:numPr>
        <w:tabs>
          <w:tab w:val="left" w:pos="426"/>
        </w:tabs>
        <w:spacing w:line="360" w:lineRule="auto"/>
        <w:ind w:left="0" w:firstLine="0"/>
        <w:jc w:val="both"/>
        <w:rPr>
          <w:rFonts w:ascii="Times New Roman" w:hAnsi="Times New Roman" w:cs="Times New Roman"/>
          <w:sz w:val="24"/>
          <w:szCs w:val="24"/>
          <w:lang w:val="pt-BR"/>
        </w:rPr>
      </w:pPr>
      <w:r w:rsidRPr="001D5B66">
        <w:rPr>
          <w:rFonts w:ascii="Times New Roman" w:hAnsi="Times New Roman" w:cs="Times New Roman"/>
          <w:bCs/>
          <w:color w:val="000000"/>
          <w:sz w:val="24"/>
          <w:szCs w:val="24"/>
          <w:lang w:val="pt-BR"/>
        </w:rPr>
        <w:t xml:space="preserve">Intervenções globais: desenvolvimento de comportamentos positivos e saudáveis para substituir aqueles associados com o abuso de substâncias, reforçando o não uso. É uma mudança global de estilo de vida e do jeito de ser no mundo. </w:t>
      </w:r>
      <w:r w:rsidRPr="001D5B66">
        <w:rPr>
          <w:rFonts w:ascii="Times New Roman" w:hAnsi="Times New Roman" w:cs="Times New Roman"/>
          <w:bCs/>
          <w:iCs/>
          <w:color w:val="000000"/>
          <w:sz w:val="24"/>
          <w:szCs w:val="24"/>
          <w:lang w:val="pt-BR"/>
        </w:rPr>
        <w:t>A prevenção da recaída baseia-se numa jornada individual de autoconhecimento. Não é o que é melhor e certo e fácil para o familiar ou terapeuta e sim para o próprio dependente</w:t>
      </w:r>
      <w:r w:rsidRPr="001D5B66">
        <w:rPr>
          <w:rFonts w:ascii="Times New Roman" w:hAnsi="Times New Roman" w:cs="Times New Roman"/>
          <w:b/>
          <w:bCs/>
          <w:iCs/>
          <w:color w:val="003300"/>
          <w:sz w:val="24"/>
          <w:szCs w:val="24"/>
          <w:lang w:val="pt-BR"/>
        </w:rPr>
        <w:t xml:space="preserve">. </w:t>
      </w:r>
      <w:r w:rsidRPr="001D5B66">
        <w:rPr>
          <w:rFonts w:ascii="Times New Roman" w:hAnsi="Times New Roman" w:cs="Times New Roman"/>
          <w:sz w:val="24"/>
          <w:szCs w:val="24"/>
          <w:lang w:val="pt-BR"/>
        </w:rPr>
        <w:t>Para ser alcançado este objetivo, a aula de prevenção à recaída usa-se de material fornecido pela FEBRACT (Apostila de prevenção à recaída), filmes temáticos, 12 passos e material acadêmico do campo psicológico</w:t>
      </w:r>
    </w:p>
    <w:p w14:paraId="1EF9D2CA" w14:textId="77777777" w:rsidR="001D5B66" w:rsidRDefault="001D5B66" w:rsidP="004266CF">
      <w:pPr>
        <w:widowControl/>
        <w:tabs>
          <w:tab w:val="left" w:pos="426"/>
        </w:tabs>
        <w:spacing w:line="360" w:lineRule="auto"/>
        <w:jc w:val="both"/>
        <w:rPr>
          <w:rFonts w:ascii="Times New Roman" w:hAnsi="Times New Roman" w:cs="Times New Roman"/>
          <w:sz w:val="24"/>
          <w:szCs w:val="24"/>
          <w:u w:val="single"/>
          <w:lang w:val="pt-BR"/>
        </w:rPr>
      </w:pPr>
    </w:p>
    <w:p w14:paraId="4E17D313" w14:textId="77777777" w:rsidR="00730F07" w:rsidRPr="00C97C7B"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t>Reunião de Autoajuda e Ajuda Mútua:</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 xml:space="preserve">Esta reunião é embasada no modelo de reuniões de Autoajuda propostas pela FEBRACT (Federação Brasileira de Comunidades Terapêuticas), e tem como objetivo fundamental, proporcionar um entendimento mais amplo pelo indivíduo de si mesmo. E este entendimento ocorre através da construção de um conhecimento sobre a </w:t>
      </w:r>
      <w:r w:rsidRPr="00C97C7B">
        <w:rPr>
          <w:rFonts w:ascii="Times New Roman" w:hAnsi="Times New Roman" w:cs="Times New Roman"/>
          <w:sz w:val="24"/>
          <w:szCs w:val="24"/>
          <w:lang w:val="pt-BR"/>
        </w:rPr>
        <w:lastRenderedPageBreak/>
        <w:t>realidade de si mesmo e do outro. Todos os residentes participam desta atividade e a mesma é ministrada por um profissional da área da filosofia e religião. Participam desta atividade todos os residentes da instituição.</w:t>
      </w:r>
    </w:p>
    <w:p w14:paraId="71185D75" w14:textId="77777777" w:rsidR="001D5B66" w:rsidRDefault="001D5B66" w:rsidP="004266CF">
      <w:pPr>
        <w:widowControl/>
        <w:tabs>
          <w:tab w:val="left" w:pos="426"/>
        </w:tabs>
        <w:spacing w:line="360" w:lineRule="auto"/>
        <w:jc w:val="both"/>
        <w:rPr>
          <w:rFonts w:ascii="Times New Roman" w:hAnsi="Times New Roman" w:cs="Times New Roman"/>
          <w:i/>
          <w:sz w:val="24"/>
          <w:szCs w:val="24"/>
          <w:lang w:val="pt-BR"/>
        </w:rPr>
      </w:pPr>
    </w:p>
    <w:p w14:paraId="030967E8" w14:textId="25064EDF" w:rsidR="00730F07"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t>Reunião de Espiritualidade:</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Esta reunião tem como objetivo tratar de assuntos como “Amizade” “Honestidade” “Convivência” “Respeito”, entre outros assuntos que se refiram as relações interpessoais dos indivíduos e a valores morais e éticos da vivência em grupo e em sociedade</w:t>
      </w:r>
      <w:r w:rsidR="001D5B66">
        <w:rPr>
          <w:rFonts w:ascii="Times New Roman" w:hAnsi="Times New Roman" w:cs="Times New Roman"/>
          <w:sz w:val="24"/>
          <w:szCs w:val="24"/>
          <w:lang w:val="pt-BR"/>
        </w:rPr>
        <w:t>.</w:t>
      </w:r>
    </w:p>
    <w:p w14:paraId="4EC635AF" w14:textId="77777777" w:rsidR="001D5B66" w:rsidRPr="00C97C7B" w:rsidRDefault="001D5B66" w:rsidP="004266CF">
      <w:pPr>
        <w:widowControl/>
        <w:tabs>
          <w:tab w:val="left" w:pos="426"/>
        </w:tabs>
        <w:spacing w:line="360" w:lineRule="auto"/>
        <w:jc w:val="both"/>
        <w:rPr>
          <w:rFonts w:ascii="Times New Roman" w:hAnsi="Times New Roman" w:cs="Times New Roman"/>
          <w:sz w:val="24"/>
          <w:szCs w:val="24"/>
          <w:lang w:val="pt-BR"/>
        </w:rPr>
      </w:pPr>
    </w:p>
    <w:p w14:paraId="1AE3E741" w14:textId="7E0C81BF" w:rsidR="00730F07"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t>Aula de Relaxamento e Terapias do Corpo:</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Esta aula tem como objetivo fundamental, promover para os indivíduos um espaço de descanso e relaxamento. Esta atividade é realizada por uma profissional da área, e conta com ferramentas tais como: som ambiente (para relaxamento) e colchonetes (para que os residentes deitem de forma confortável). Esta atividade visa atenuar a ansiedade que se instala nos usuários de substâncias psicoativas quando em abstinência destas. Participam desta atividade todos os residentes da instituição</w:t>
      </w:r>
      <w:r w:rsidR="001D5B66">
        <w:rPr>
          <w:rFonts w:ascii="Times New Roman" w:hAnsi="Times New Roman" w:cs="Times New Roman"/>
          <w:sz w:val="24"/>
          <w:szCs w:val="24"/>
          <w:lang w:val="pt-BR"/>
        </w:rPr>
        <w:t>.</w:t>
      </w:r>
    </w:p>
    <w:p w14:paraId="40DA7A31" w14:textId="77777777" w:rsidR="001D5B66" w:rsidRPr="00C97C7B" w:rsidRDefault="001D5B66" w:rsidP="004266CF">
      <w:pPr>
        <w:widowControl/>
        <w:tabs>
          <w:tab w:val="left" w:pos="426"/>
        </w:tabs>
        <w:spacing w:line="360" w:lineRule="auto"/>
        <w:jc w:val="both"/>
        <w:rPr>
          <w:rFonts w:ascii="Times New Roman" w:hAnsi="Times New Roman" w:cs="Times New Roman"/>
          <w:sz w:val="24"/>
          <w:szCs w:val="24"/>
          <w:lang w:val="pt-BR"/>
        </w:rPr>
      </w:pPr>
    </w:p>
    <w:p w14:paraId="342B7664" w14:textId="77777777" w:rsidR="00730F07" w:rsidRPr="00C97C7B"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t>Reunião com Estagiários de Psicologia / Terapia de Grupo:</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Esta atividade é desenvolvida pelas estagiárias de psicologia do 4º ano da FADAP (Faculdades da alta paulista), e tem como ferramentas: Oficinas de grupo, utilização de filmes temáticos (Principalmente filmes que tratem sobre questões de família, amizade, respeito, superação) e também do diálogo.</w:t>
      </w:r>
    </w:p>
    <w:p w14:paraId="188E82BE" w14:textId="77777777" w:rsidR="001D5B66" w:rsidRDefault="001D5B66" w:rsidP="004266CF">
      <w:pPr>
        <w:widowControl/>
        <w:tabs>
          <w:tab w:val="left" w:pos="426"/>
        </w:tabs>
        <w:spacing w:line="360" w:lineRule="auto"/>
        <w:jc w:val="both"/>
        <w:rPr>
          <w:rFonts w:ascii="Times New Roman" w:hAnsi="Times New Roman" w:cs="Times New Roman"/>
          <w:i/>
          <w:sz w:val="24"/>
          <w:szCs w:val="24"/>
          <w:lang w:val="pt-BR"/>
        </w:rPr>
      </w:pPr>
    </w:p>
    <w:p w14:paraId="0269B9A4" w14:textId="59BE1918" w:rsidR="00730F07" w:rsidRPr="00C97C7B"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t>Esporte e lazer:</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Esta atividade compreende em seu quadro amplo, os jogos de futebol, vôlei (A instituição possui campo de futebol e quadra de vôlei de areia), pescaria (a institui</w:t>
      </w:r>
      <w:r w:rsidR="00C97C7B">
        <w:rPr>
          <w:rFonts w:ascii="Times New Roman" w:hAnsi="Times New Roman" w:cs="Times New Roman"/>
          <w:sz w:val="24"/>
          <w:szCs w:val="24"/>
          <w:lang w:val="pt-BR"/>
        </w:rPr>
        <w:t>ção possui um tanque de peixes</w:t>
      </w:r>
      <w:r w:rsidRPr="00C97C7B">
        <w:rPr>
          <w:rFonts w:ascii="Times New Roman" w:hAnsi="Times New Roman" w:cs="Times New Roman"/>
          <w:sz w:val="24"/>
          <w:szCs w:val="24"/>
          <w:lang w:val="pt-BR"/>
        </w:rPr>
        <w:t xml:space="preserve">, jogos lúdicos (xadrez, damas, banco imobiliário, máster, entre outros jogos). A instituição entende que o esporte e o lazer são de fundamental importância para o completo desenvolvimento do indivíduo e também para a aquisição de saúde física e mental do mesmo. </w:t>
      </w:r>
    </w:p>
    <w:p w14:paraId="2E3A7DCE" w14:textId="77777777" w:rsidR="001D5B66" w:rsidRDefault="001D5B66" w:rsidP="004266CF">
      <w:pPr>
        <w:widowControl/>
        <w:tabs>
          <w:tab w:val="left" w:pos="426"/>
        </w:tabs>
        <w:spacing w:line="360" w:lineRule="auto"/>
        <w:jc w:val="both"/>
        <w:rPr>
          <w:rFonts w:ascii="Times New Roman" w:hAnsi="Times New Roman" w:cs="Times New Roman"/>
          <w:i/>
          <w:sz w:val="24"/>
          <w:szCs w:val="24"/>
          <w:lang w:val="pt-BR"/>
        </w:rPr>
      </w:pPr>
    </w:p>
    <w:p w14:paraId="2D037DDB" w14:textId="77777777" w:rsidR="00730F07" w:rsidRPr="00C97C7B"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t>Missa / Culto:</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 xml:space="preserve">Se realiza na Capela do Cervida a Celebração da Santa Missa às Quintas-Feiras e aos Domingos. Adoração ao Santíssimo Sacramento todas as Quintas-Feiras. A reza do terço todos os Sábados. Todas as Quintas-Feiras o Pe. Padula se coloca à disposição para </w:t>
      </w:r>
      <w:r w:rsidRPr="00C97C7B">
        <w:rPr>
          <w:rFonts w:ascii="Times New Roman" w:hAnsi="Times New Roman" w:cs="Times New Roman"/>
          <w:sz w:val="24"/>
          <w:szCs w:val="24"/>
          <w:lang w:val="pt-BR"/>
        </w:rPr>
        <w:lastRenderedPageBreak/>
        <w:t>atender confissões e direção espiritual dos residentes que desejarem. Todos os dias a instituição conta com três horários para oração.</w:t>
      </w:r>
    </w:p>
    <w:p w14:paraId="14A79F6A" w14:textId="77777777" w:rsidR="004266CF" w:rsidRDefault="00730F07" w:rsidP="004266CF">
      <w:pPr>
        <w:widowControl/>
        <w:tabs>
          <w:tab w:val="left" w:pos="426"/>
        </w:tabs>
        <w:spacing w:line="360" w:lineRule="auto"/>
        <w:jc w:val="both"/>
        <w:rPr>
          <w:rFonts w:ascii="Times New Roman" w:hAnsi="Times New Roman" w:cs="Times New Roman"/>
          <w:b/>
          <w:sz w:val="24"/>
          <w:szCs w:val="24"/>
          <w:lang w:val="pt-BR"/>
        </w:rPr>
      </w:pPr>
      <w:r w:rsidRPr="00C97C7B">
        <w:rPr>
          <w:rFonts w:ascii="Times New Roman" w:hAnsi="Times New Roman" w:cs="Times New Roman"/>
          <w:b/>
          <w:sz w:val="24"/>
          <w:szCs w:val="24"/>
          <w:lang w:val="pt-BR"/>
        </w:rPr>
        <w:t xml:space="preserve"> </w:t>
      </w:r>
    </w:p>
    <w:p w14:paraId="79FFF3A7" w14:textId="7D9B6352" w:rsidR="00730F07" w:rsidRPr="00C97C7B"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t>Oficina de Artes e Cultura:</w:t>
      </w:r>
      <w:r w:rsidRPr="00C97C7B">
        <w:rPr>
          <w:rFonts w:ascii="Times New Roman" w:hAnsi="Times New Roman" w:cs="Times New Roman"/>
          <w:b/>
          <w:sz w:val="24"/>
          <w:szCs w:val="24"/>
          <w:lang w:val="pt-BR"/>
        </w:rPr>
        <w:t xml:space="preserve"> </w:t>
      </w:r>
      <w:r w:rsidR="00C97C7B">
        <w:rPr>
          <w:rFonts w:ascii="Times New Roman" w:hAnsi="Times New Roman" w:cs="Times New Roman"/>
          <w:sz w:val="24"/>
          <w:szCs w:val="24"/>
          <w:lang w:val="pt-BR"/>
        </w:rPr>
        <w:t>Semanalmente os acolhidos</w:t>
      </w:r>
      <w:r w:rsidRPr="00C97C7B">
        <w:rPr>
          <w:rFonts w:ascii="Times New Roman" w:hAnsi="Times New Roman" w:cs="Times New Roman"/>
          <w:sz w:val="24"/>
          <w:szCs w:val="24"/>
          <w:lang w:val="pt-BR"/>
        </w:rPr>
        <w:t xml:space="preserve"> têm oficinas de música, teatro, poesia, dança e oratória, que são realizadas pelos profissionais da instituição e tem como finalidade o desenvolvimento da cultura, da estética e da busca por novos valores atrelados ao campo da arte, buscando maior sensibilização quanto as questões humanas e sociais.</w:t>
      </w:r>
    </w:p>
    <w:p w14:paraId="4D3E3B5F" w14:textId="77777777" w:rsidR="004266CF" w:rsidRDefault="004266CF" w:rsidP="004266CF">
      <w:pPr>
        <w:widowControl/>
        <w:tabs>
          <w:tab w:val="left" w:pos="426"/>
        </w:tabs>
        <w:spacing w:line="360" w:lineRule="auto"/>
        <w:jc w:val="both"/>
        <w:rPr>
          <w:rFonts w:ascii="Times New Roman" w:hAnsi="Times New Roman" w:cs="Times New Roman"/>
          <w:sz w:val="24"/>
          <w:szCs w:val="24"/>
          <w:u w:val="single"/>
          <w:lang w:val="pt-BR"/>
        </w:rPr>
      </w:pPr>
    </w:p>
    <w:p w14:paraId="6B334E3E" w14:textId="734957C0" w:rsidR="00730F07" w:rsidRPr="00C97C7B" w:rsidRDefault="00730F07" w:rsidP="004266CF">
      <w:pPr>
        <w:widowControl/>
        <w:tabs>
          <w:tab w:val="left" w:pos="426"/>
        </w:tabs>
        <w:spacing w:line="360" w:lineRule="auto"/>
        <w:jc w:val="both"/>
        <w:rPr>
          <w:rFonts w:ascii="Times New Roman" w:hAnsi="Times New Roman" w:cs="Times New Roman"/>
          <w:sz w:val="24"/>
          <w:szCs w:val="24"/>
          <w:lang w:val="pt-BR"/>
        </w:rPr>
      </w:pPr>
      <w:r w:rsidRPr="001D5B66">
        <w:rPr>
          <w:rFonts w:ascii="Times New Roman" w:hAnsi="Times New Roman" w:cs="Times New Roman"/>
          <w:sz w:val="24"/>
          <w:szCs w:val="24"/>
          <w:u w:val="single"/>
          <w:lang w:val="pt-BR"/>
        </w:rPr>
        <w:t>Atividades de Autocuidado e Sociabilidade:</w:t>
      </w:r>
      <w:r w:rsidRPr="00C97C7B">
        <w:rPr>
          <w:rFonts w:ascii="Times New Roman" w:hAnsi="Times New Roman" w:cs="Times New Roman"/>
          <w:b/>
          <w:sz w:val="24"/>
          <w:szCs w:val="24"/>
          <w:lang w:val="pt-BR"/>
        </w:rPr>
        <w:t xml:space="preserve"> </w:t>
      </w:r>
      <w:r w:rsidRPr="00C97C7B">
        <w:rPr>
          <w:rFonts w:ascii="Times New Roman" w:hAnsi="Times New Roman" w:cs="Times New Roman"/>
          <w:sz w:val="24"/>
          <w:szCs w:val="24"/>
          <w:lang w:val="pt-BR"/>
        </w:rPr>
        <w:t xml:space="preserve">Diariamente os </w:t>
      </w:r>
      <w:r w:rsidR="00C97C7B">
        <w:rPr>
          <w:rFonts w:ascii="Times New Roman" w:hAnsi="Times New Roman" w:cs="Times New Roman"/>
          <w:sz w:val="24"/>
          <w:szCs w:val="24"/>
          <w:lang w:val="pt-BR"/>
        </w:rPr>
        <w:t>acolhidos</w:t>
      </w:r>
      <w:r w:rsidRPr="00C97C7B">
        <w:rPr>
          <w:rFonts w:ascii="Times New Roman" w:hAnsi="Times New Roman" w:cs="Times New Roman"/>
          <w:sz w:val="24"/>
          <w:szCs w:val="24"/>
          <w:lang w:val="pt-BR"/>
        </w:rPr>
        <w:t xml:space="preserve"> são designados por um </w:t>
      </w:r>
      <w:r w:rsidR="00C97C7B">
        <w:rPr>
          <w:rFonts w:ascii="Times New Roman" w:hAnsi="Times New Roman" w:cs="Times New Roman"/>
          <w:sz w:val="24"/>
          <w:szCs w:val="24"/>
          <w:lang w:val="pt-BR"/>
        </w:rPr>
        <w:t>conselheiro</w:t>
      </w:r>
      <w:r w:rsidRPr="00C97C7B">
        <w:rPr>
          <w:rFonts w:ascii="Times New Roman" w:hAnsi="Times New Roman" w:cs="Times New Roman"/>
          <w:sz w:val="24"/>
          <w:szCs w:val="24"/>
          <w:lang w:val="pt-BR"/>
        </w:rPr>
        <w:t xml:space="preserve"> responsável a vários setores como: Cozinha, Horta, Limpeza Geral, Ovelhas, Aves, Almoxarifado, Composto Orgânico e Serviços Gerais (cuidados do campo: jardinagem, pomar, conservação da estrada vicinal de acesso ao Cervida, parreira de uvas e conservação da Instituição em geral).</w:t>
      </w:r>
    </w:p>
    <w:p w14:paraId="67788BA5" w14:textId="77777777" w:rsidR="004266CF" w:rsidRDefault="004266CF" w:rsidP="004266CF">
      <w:pPr>
        <w:tabs>
          <w:tab w:val="left" w:pos="426"/>
        </w:tabs>
        <w:spacing w:line="360" w:lineRule="auto"/>
        <w:jc w:val="both"/>
        <w:rPr>
          <w:rFonts w:ascii="Times New Roman" w:hAnsi="Times New Roman" w:cs="Times New Roman"/>
          <w:sz w:val="24"/>
          <w:szCs w:val="24"/>
          <w:lang w:val="pt-BR"/>
        </w:rPr>
      </w:pPr>
    </w:p>
    <w:p w14:paraId="6A1528A2" w14:textId="613D4BA0" w:rsidR="00D52CD8" w:rsidRDefault="00D52CD8"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Uma vez por mês, sempre</w:t>
      </w:r>
      <w:r w:rsidR="000D0C26">
        <w:rPr>
          <w:rFonts w:ascii="Times New Roman" w:hAnsi="Times New Roman" w:cs="Times New Roman"/>
          <w:sz w:val="24"/>
          <w:szCs w:val="24"/>
          <w:lang w:val="pt-BR"/>
        </w:rPr>
        <w:t xml:space="preserve"> na segunda sexta-feira realizamos um encontro com todos os acolhidos e seus familiares, onde contamos com atividades musicais, culturais e de fortalecimento de vínculos. Nestas datas realizamos atendimentos familiares e orientações para o processo de reinserção social. Os acolhidos que já estiverem na</w:t>
      </w:r>
      <w:r w:rsidR="004266CF">
        <w:rPr>
          <w:rFonts w:ascii="Times New Roman" w:hAnsi="Times New Roman" w:cs="Times New Roman"/>
          <w:sz w:val="24"/>
          <w:szCs w:val="24"/>
          <w:lang w:val="pt-BR"/>
        </w:rPr>
        <w:t xml:space="preserve"> organização</w:t>
      </w:r>
      <w:r w:rsidR="000D0C26">
        <w:rPr>
          <w:rFonts w:ascii="Times New Roman" w:hAnsi="Times New Roman" w:cs="Times New Roman"/>
          <w:sz w:val="24"/>
          <w:szCs w:val="24"/>
          <w:lang w:val="pt-BR"/>
        </w:rPr>
        <w:t xml:space="preserve"> por pelo menos dois meses vão juntamente com seus familiares para suas residências passar três dias, e aqueles que estão com </w:t>
      </w:r>
      <w:r w:rsidR="004266CF">
        <w:rPr>
          <w:rFonts w:ascii="Times New Roman" w:hAnsi="Times New Roman" w:cs="Times New Roman"/>
          <w:sz w:val="24"/>
          <w:szCs w:val="24"/>
          <w:lang w:val="pt-BR"/>
        </w:rPr>
        <w:t>cinco</w:t>
      </w:r>
      <w:r w:rsidR="000D0C26">
        <w:rPr>
          <w:rFonts w:ascii="Times New Roman" w:hAnsi="Times New Roman" w:cs="Times New Roman"/>
          <w:sz w:val="24"/>
          <w:szCs w:val="24"/>
          <w:lang w:val="pt-BR"/>
        </w:rPr>
        <w:t xml:space="preserve"> meses têm a possibilidade de </w:t>
      </w:r>
      <w:r w:rsidR="004266CF">
        <w:rPr>
          <w:rFonts w:ascii="Times New Roman" w:hAnsi="Times New Roman" w:cs="Times New Roman"/>
          <w:sz w:val="24"/>
          <w:szCs w:val="24"/>
          <w:lang w:val="pt-BR"/>
        </w:rPr>
        <w:t xml:space="preserve">ficar até 10 dias </w:t>
      </w:r>
      <w:r w:rsidR="000D0C26">
        <w:rPr>
          <w:rFonts w:ascii="Times New Roman" w:hAnsi="Times New Roman" w:cs="Times New Roman"/>
          <w:sz w:val="24"/>
          <w:szCs w:val="24"/>
          <w:lang w:val="pt-BR"/>
        </w:rPr>
        <w:t>junto da família. Todo este processo é devidamente orientado e acompanhado pelos psicólogos e pela assistente social.</w:t>
      </w:r>
    </w:p>
    <w:p w14:paraId="14F905F4" w14:textId="77777777" w:rsidR="001D5B66" w:rsidRDefault="001D5B66" w:rsidP="004266CF">
      <w:pPr>
        <w:tabs>
          <w:tab w:val="left" w:pos="426"/>
        </w:tabs>
        <w:spacing w:line="360" w:lineRule="auto"/>
        <w:jc w:val="both"/>
        <w:rPr>
          <w:rFonts w:ascii="Times New Roman" w:hAnsi="Times New Roman" w:cs="Times New Roman"/>
          <w:b/>
          <w:sz w:val="24"/>
          <w:szCs w:val="24"/>
          <w:lang w:val="pt-BR"/>
        </w:rPr>
      </w:pPr>
    </w:p>
    <w:p w14:paraId="69847ADB" w14:textId="77777777" w:rsidR="001D5B66" w:rsidRDefault="005F7EEC" w:rsidP="004266CF">
      <w:pPr>
        <w:tabs>
          <w:tab w:val="left" w:pos="426"/>
        </w:tabs>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Es</w:t>
      </w:r>
      <w:r w:rsidR="001D5B66">
        <w:rPr>
          <w:rFonts w:ascii="Times New Roman" w:hAnsi="Times New Roman" w:cs="Times New Roman"/>
          <w:b/>
          <w:sz w:val="24"/>
          <w:szCs w:val="24"/>
          <w:lang w:val="pt-BR"/>
        </w:rPr>
        <w:t>tratégias de reinserção social</w:t>
      </w:r>
    </w:p>
    <w:p w14:paraId="57FF3262" w14:textId="68977577" w:rsidR="005F7EEC" w:rsidRDefault="005F7EEC"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Contamos atualmente com um novo programa de reinserção social, onde procuramos cada vez mais manter nosso acolhido em contato com o mundo externo da </w:t>
      </w:r>
      <w:r w:rsidR="004266CF">
        <w:rPr>
          <w:rFonts w:ascii="Times New Roman" w:hAnsi="Times New Roman" w:cs="Times New Roman"/>
          <w:sz w:val="24"/>
          <w:szCs w:val="24"/>
          <w:lang w:val="pt-BR"/>
        </w:rPr>
        <w:t>comunidade</w:t>
      </w:r>
      <w:r>
        <w:rPr>
          <w:rFonts w:ascii="Times New Roman" w:hAnsi="Times New Roman" w:cs="Times New Roman"/>
          <w:sz w:val="24"/>
          <w:szCs w:val="24"/>
          <w:lang w:val="pt-BR"/>
        </w:rPr>
        <w:t xml:space="preserve">, para que possa fortalecer seus vínculos, desenvolver suas habilidades sociais e ir pouco a pouco se reinserindo na sociedade maior. Para tanto o profissional da área da assistência social exerce uma busca ativa da família do acolhido; promove cursos de capacitação; promove atividades de lazer e cultura fora da </w:t>
      </w:r>
      <w:r w:rsidR="004266CF">
        <w:rPr>
          <w:rFonts w:ascii="Times New Roman" w:hAnsi="Times New Roman" w:cs="Times New Roman"/>
          <w:sz w:val="24"/>
          <w:szCs w:val="24"/>
          <w:lang w:val="pt-BR"/>
        </w:rPr>
        <w:t>comunidade</w:t>
      </w:r>
      <w:r>
        <w:rPr>
          <w:rFonts w:ascii="Times New Roman" w:hAnsi="Times New Roman" w:cs="Times New Roman"/>
          <w:sz w:val="24"/>
          <w:szCs w:val="24"/>
          <w:lang w:val="pt-BR"/>
        </w:rPr>
        <w:t xml:space="preserve">; e procura estruturar um padrão de qualidade de vida para o acolhido, onde o mesmo possa se reinserir no mercado de trabalho e possa se manter </w:t>
      </w:r>
      <w:r>
        <w:rPr>
          <w:rFonts w:ascii="Times New Roman" w:hAnsi="Times New Roman" w:cs="Times New Roman"/>
          <w:sz w:val="24"/>
          <w:szCs w:val="24"/>
          <w:lang w:val="pt-BR"/>
        </w:rPr>
        <w:lastRenderedPageBreak/>
        <w:t xml:space="preserve">em ambiente seguro, livre de substâncias danosas e em condições de se manter economicamente. </w:t>
      </w:r>
    </w:p>
    <w:p w14:paraId="4750BDBC" w14:textId="0131D391" w:rsidR="005F7EEC" w:rsidRDefault="005F7EEC"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Todos os meses os acolhidos vão para suas residências juntamente com seus familiares ou responsáveis, onde ficam lá por 3 dias e excepcionalmente em datas especiais por 10 dias para que possam aos poucos resgatar e fortalecer os vínculos sociais e familiares. Sempre que os acolhidos se encontram perto das datas de saída os psicólogos e a assistente social montam grupos de apoio e realizam atendimentos individuais para orientar os acolhidos quanto aos objetivos da saída, bem como, das dificuldades e benefícios </w:t>
      </w:r>
      <w:r w:rsidR="001D5B66">
        <w:rPr>
          <w:rFonts w:ascii="Times New Roman" w:hAnsi="Times New Roman" w:cs="Times New Roman"/>
          <w:sz w:val="24"/>
          <w:szCs w:val="24"/>
          <w:lang w:val="pt-BR"/>
        </w:rPr>
        <w:t xml:space="preserve">que estas trarão para cada um. </w:t>
      </w:r>
      <w:r>
        <w:rPr>
          <w:rFonts w:ascii="Times New Roman" w:hAnsi="Times New Roman" w:cs="Times New Roman"/>
          <w:sz w:val="24"/>
          <w:szCs w:val="24"/>
          <w:lang w:val="pt-BR"/>
        </w:rPr>
        <w:t xml:space="preserve">Entendemos que a </w:t>
      </w:r>
      <w:r w:rsidR="004266CF">
        <w:rPr>
          <w:rFonts w:ascii="Times New Roman" w:hAnsi="Times New Roman" w:cs="Times New Roman"/>
          <w:sz w:val="24"/>
          <w:szCs w:val="24"/>
          <w:lang w:val="pt-BR"/>
        </w:rPr>
        <w:t>comunidade</w:t>
      </w:r>
      <w:r>
        <w:rPr>
          <w:rFonts w:ascii="Times New Roman" w:hAnsi="Times New Roman" w:cs="Times New Roman"/>
          <w:sz w:val="24"/>
          <w:szCs w:val="24"/>
          <w:lang w:val="pt-BR"/>
        </w:rPr>
        <w:t xml:space="preserve"> é de fundamental importância para a estruturação de uma nova vida para cada acolhido, mas temos também o conhecimento científico de que a reinserção social de forma qualificada é o objetivo máximo de nosso trabalho. </w:t>
      </w:r>
    </w:p>
    <w:p w14:paraId="0A990621" w14:textId="78D6284F" w:rsidR="00B16CE6" w:rsidRDefault="00B16CE6" w:rsidP="004266CF">
      <w:pPr>
        <w:tabs>
          <w:tab w:val="left" w:pos="426"/>
        </w:tabs>
        <w:spacing w:line="360" w:lineRule="auto"/>
        <w:jc w:val="both"/>
        <w:rPr>
          <w:rFonts w:ascii="Times New Roman" w:hAnsi="Times New Roman" w:cs="Times New Roman"/>
          <w:sz w:val="24"/>
          <w:szCs w:val="24"/>
          <w:lang w:val="pt-BR"/>
        </w:rPr>
      </w:pPr>
    </w:p>
    <w:p w14:paraId="0CBC5488" w14:textId="77777777" w:rsidR="001D5B66" w:rsidRDefault="001D5B66" w:rsidP="004266CF">
      <w:pPr>
        <w:tabs>
          <w:tab w:val="left" w:pos="426"/>
        </w:tabs>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Atendimentos técnicos</w:t>
      </w:r>
    </w:p>
    <w:p w14:paraId="67F46AF4" w14:textId="30039776" w:rsidR="000D0C26" w:rsidRDefault="00B16CE6"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Contamos atualmente com uma equipe técnica treinada e em constante capacitação para oferecer um trabalho cada vez mais profissional, humano e científico. Temos 2 psicólogos, uma assistente social e um coordenador formados na área da Filosofia, e este quadro técnico nos possibilita abarcar uma complexidade maior de fatores multiprofissionais. Temos ainda apoio de voluntários do campo da nutrição e da psicologia, nos dando ainda mais suporte.</w:t>
      </w:r>
    </w:p>
    <w:p w14:paraId="1FF5B97C" w14:textId="415BD455" w:rsidR="00B16CE6" w:rsidRDefault="00B16CE6"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Desde o momento em que o candidato </w:t>
      </w:r>
      <w:r w:rsidR="00DD7713">
        <w:rPr>
          <w:rFonts w:ascii="Times New Roman" w:hAnsi="Times New Roman" w:cs="Times New Roman"/>
          <w:sz w:val="24"/>
          <w:szCs w:val="24"/>
          <w:lang w:val="pt-BR"/>
        </w:rPr>
        <w:t>a</w:t>
      </w:r>
      <w:r>
        <w:rPr>
          <w:rFonts w:ascii="Times New Roman" w:hAnsi="Times New Roman" w:cs="Times New Roman"/>
          <w:sz w:val="24"/>
          <w:szCs w:val="24"/>
          <w:lang w:val="pt-BR"/>
        </w:rPr>
        <w:t xml:space="preserve"> uma vaga na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é encaminhado</w:t>
      </w:r>
      <w:r w:rsidR="003F6C3D">
        <w:rPr>
          <w:rFonts w:ascii="Times New Roman" w:hAnsi="Times New Roman" w:cs="Times New Roman"/>
          <w:sz w:val="24"/>
          <w:szCs w:val="24"/>
          <w:lang w:val="pt-BR"/>
        </w:rPr>
        <w:t>,</w:t>
      </w:r>
      <w:r>
        <w:rPr>
          <w:rFonts w:ascii="Times New Roman" w:hAnsi="Times New Roman" w:cs="Times New Roman"/>
          <w:sz w:val="24"/>
          <w:szCs w:val="24"/>
          <w:lang w:val="pt-BR"/>
        </w:rPr>
        <w:t xml:space="preserve"> o mesmo já passa a ser atendido pelos nossos profissionais que trabalham para que o processo todo ocorra da melhor forma possível. O profissional da assistência social juntamente com o coordenador e os psicólogos montam o Plano de Atendimento Singular (PAS) e dão in</w:t>
      </w:r>
      <w:r w:rsidR="00E2369C">
        <w:rPr>
          <w:rFonts w:ascii="Times New Roman" w:hAnsi="Times New Roman" w:cs="Times New Roman"/>
          <w:sz w:val="24"/>
          <w:szCs w:val="24"/>
          <w:lang w:val="pt-BR"/>
        </w:rPr>
        <w:t>ício</w:t>
      </w:r>
      <w:r>
        <w:rPr>
          <w:rFonts w:ascii="Times New Roman" w:hAnsi="Times New Roman" w:cs="Times New Roman"/>
          <w:sz w:val="24"/>
          <w:szCs w:val="24"/>
          <w:lang w:val="pt-BR"/>
        </w:rPr>
        <w:t xml:space="preserve"> ao</w:t>
      </w:r>
      <w:r w:rsidR="00E2369C">
        <w:rPr>
          <w:rFonts w:ascii="Times New Roman" w:hAnsi="Times New Roman" w:cs="Times New Roman"/>
          <w:sz w:val="24"/>
          <w:szCs w:val="24"/>
          <w:lang w:val="pt-BR"/>
        </w:rPr>
        <w:t>s</w:t>
      </w:r>
      <w:r>
        <w:rPr>
          <w:rFonts w:ascii="Times New Roman" w:hAnsi="Times New Roman" w:cs="Times New Roman"/>
          <w:sz w:val="24"/>
          <w:szCs w:val="24"/>
          <w:lang w:val="pt-BR"/>
        </w:rPr>
        <w:t xml:space="preserve"> trabalho</w:t>
      </w:r>
      <w:r w:rsidR="00E2369C">
        <w:rPr>
          <w:rFonts w:ascii="Times New Roman" w:hAnsi="Times New Roman" w:cs="Times New Roman"/>
          <w:sz w:val="24"/>
          <w:szCs w:val="24"/>
          <w:lang w:val="pt-BR"/>
        </w:rPr>
        <w:t>s</w:t>
      </w:r>
      <w:r>
        <w:rPr>
          <w:rFonts w:ascii="Times New Roman" w:hAnsi="Times New Roman" w:cs="Times New Roman"/>
          <w:sz w:val="24"/>
          <w:szCs w:val="24"/>
          <w:lang w:val="pt-BR"/>
        </w:rPr>
        <w:t xml:space="preserve"> com o acolhido. Em menos de uma semana o acolhido passará por atendimento psicológico individual, onde serão levantadas informações importantes acerca de sua problemática relacionada ao uso e abuso </w:t>
      </w:r>
      <w:r w:rsidR="00226A4F">
        <w:rPr>
          <w:rFonts w:ascii="Times New Roman" w:hAnsi="Times New Roman" w:cs="Times New Roman"/>
          <w:sz w:val="24"/>
          <w:szCs w:val="24"/>
          <w:lang w:val="pt-BR"/>
        </w:rPr>
        <w:t xml:space="preserve">de substâncias psicoativas, bem como, de sua trajetória particular de vida, sofrimentos, realizações, dificuldades, traumas, e vínculos afetivos. </w:t>
      </w:r>
    </w:p>
    <w:p w14:paraId="146B92F9" w14:textId="089A536A" w:rsidR="00E2369C" w:rsidRDefault="00226A4F"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Entendemos o atendimento psicológico na </w:t>
      </w:r>
      <w:r w:rsidR="00DD7713">
        <w:rPr>
          <w:rFonts w:ascii="Times New Roman" w:hAnsi="Times New Roman" w:cs="Times New Roman"/>
          <w:sz w:val="24"/>
          <w:szCs w:val="24"/>
          <w:lang w:val="pt-BR"/>
        </w:rPr>
        <w:t>comunidade</w:t>
      </w:r>
      <w:r>
        <w:rPr>
          <w:rFonts w:ascii="Times New Roman" w:hAnsi="Times New Roman" w:cs="Times New Roman"/>
          <w:sz w:val="24"/>
          <w:szCs w:val="24"/>
          <w:lang w:val="pt-BR"/>
        </w:rPr>
        <w:t xml:space="preserve"> como um modelo de clínica ampliada, onde o atendimento se dá simultaneamente em todos os momentos de vida do acolhido dentro da OSC e não somente dentro da sala particular de atendimento. Nossos profissionais avaliam cada acolhido em todas as suas atividades diárias, de modo a indexar uma compreensão mais profunda, completa e complexa de cada indivíduo. Outras ferramentas que utilizamos são o </w:t>
      </w:r>
      <w:r>
        <w:rPr>
          <w:rFonts w:ascii="Times New Roman" w:hAnsi="Times New Roman" w:cs="Times New Roman"/>
          <w:sz w:val="24"/>
          <w:szCs w:val="24"/>
          <w:lang w:val="pt-BR"/>
        </w:rPr>
        <w:lastRenderedPageBreak/>
        <w:t>atendimento em grupo,</w:t>
      </w:r>
      <w:r w:rsidR="000E3F15">
        <w:rPr>
          <w:rFonts w:ascii="Times New Roman" w:hAnsi="Times New Roman" w:cs="Times New Roman"/>
          <w:sz w:val="24"/>
          <w:szCs w:val="24"/>
          <w:lang w:val="pt-BR"/>
        </w:rPr>
        <w:t xml:space="preserve"> atendimento familiar,</w:t>
      </w:r>
      <w:r>
        <w:rPr>
          <w:rFonts w:ascii="Times New Roman" w:hAnsi="Times New Roman" w:cs="Times New Roman"/>
          <w:sz w:val="24"/>
          <w:szCs w:val="24"/>
          <w:lang w:val="pt-BR"/>
        </w:rPr>
        <w:t xml:space="preserve"> g</w:t>
      </w:r>
      <w:r w:rsidR="00E2369C">
        <w:rPr>
          <w:rFonts w:ascii="Times New Roman" w:hAnsi="Times New Roman" w:cs="Times New Roman"/>
          <w:sz w:val="24"/>
          <w:szCs w:val="24"/>
          <w:lang w:val="pt-BR"/>
        </w:rPr>
        <w:t xml:space="preserve">rupo terapias, </w:t>
      </w:r>
      <w:r w:rsidR="000E3F15">
        <w:rPr>
          <w:rFonts w:ascii="Times New Roman" w:hAnsi="Times New Roman" w:cs="Times New Roman"/>
          <w:sz w:val="24"/>
          <w:szCs w:val="24"/>
          <w:lang w:val="pt-BR"/>
        </w:rPr>
        <w:t xml:space="preserve">dinâmicas de grupo, </w:t>
      </w:r>
      <w:r>
        <w:rPr>
          <w:rFonts w:ascii="Times New Roman" w:hAnsi="Times New Roman" w:cs="Times New Roman"/>
          <w:sz w:val="24"/>
          <w:szCs w:val="24"/>
          <w:lang w:val="pt-BR"/>
        </w:rPr>
        <w:t xml:space="preserve">grupos operativos, psicodrama e outras ferramentas do campo da psicologia. </w:t>
      </w:r>
      <w:r w:rsidR="00E2369C">
        <w:rPr>
          <w:rFonts w:ascii="Times New Roman" w:hAnsi="Times New Roman" w:cs="Times New Roman"/>
          <w:sz w:val="24"/>
          <w:szCs w:val="24"/>
          <w:lang w:val="pt-BR"/>
        </w:rPr>
        <w:t>Estas técnicas têm</w:t>
      </w:r>
      <w:r>
        <w:rPr>
          <w:rFonts w:ascii="Times New Roman" w:hAnsi="Times New Roman" w:cs="Times New Roman"/>
          <w:sz w:val="24"/>
          <w:szCs w:val="24"/>
          <w:lang w:val="pt-BR"/>
        </w:rPr>
        <w:t xml:space="preserve"> como objetivo fazer emergir em cada acolhido os fatores e características que estão intimamente ligados ao processo de adoecimento ligados ao campo da dependência química, sejam estes aspectos anteriores ou posteriores ao problema com o álcool e outras drogas.</w:t>
      </w:r>
    </w:p>
    <w:p w14:paraId="4294C5D4" w14:textId="5EA41E74" w:rsidR="00D93D80" w:rsidRDefault="00E2369C"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No campo da assistência social o nosso profissional atua de forma a fortalecer os vínculos afetivos, familiares e sociais do acolhido. A busca ativa familiar promove um espaço de renovação e fortalecimento para o acolhido, pois cria um ambiente com segurança e esperança onde o mesmo não se sinta desamparado quando de seu retorno para a sociedade. Para que tudo isto seja feito este profissional da assistência social fara atendimentos individuais e em grupo, sempre no sentido de colher informações para que possa ajudar cada indivíduo, bem como para orientar o grupo a respeito de assuntos sobre álcool e outras drogas, e também para colher</w:t>
      </w:r>
      <w:r w:rsidR="003C0DBF">
        <w:rPr>
          <w:rFonts w:ascii="Times New Roman" w:hAnsi="Times New Roman" w:cs="Times New Roman"/>
          <w:sz w:val="24"/>
          <w:szCs w:val="24"/>
          <w:lang w:val="pt-BR"/>
        </w:rPr>
        <w:t xml:space="preserve"> informações relevantes sobre o grupo de acolhidos, dos trabalhos e atividades da CT, e montar uma perspectiva do que pode ser melhorado.</w:t>
      </w:r>
    </w:p>
    <w:p w14:paraId="59312487" w14:textId="032D873D" w:rsidR="000506EE" w:rsidRDefault="000506EE" w:rsidP="004266CF">
      <w:pPr>
        <w:tabs>
          <w:tab w:val="left" w:pos="426"/>
        </w:tabs>
        <w:spacing w:line="360" w:lineRule="auto"/>
        <w:jc w:val="both"/>
        <w:rPr>
          <w:rFonts w:ascii="Times New Roman" w:hAnsi="Times New Roman" w:cs="Times New Roman"/>
          <w:sz w:val="24"/>
          <w:szCs w:val="24"/>
          <w:lang w:val="pt-BR"/>
        </w:rPr>
      </w:pPr>
    </w:p>
    <w:p w14:paraId="60FE5EF4" w14:textId="77777777" w:rsidR="001D5B66" w:rsidRDefault="000506EE" w:rsidP="004266CF">
      <w:pPr>
        <w:tabs>
          <w:tab w:val="left" w:pos="426"/>
        </w:tabs>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Articulação com </w:t>
      </w:r>
      <w:r w:rsidR="001D5B66">
        <w:rPr>
          <w:rFonts w:ascii="Times New Roman" w:hAnsi="Times New Roman" w:cs="Times New Roman"/>
          <w:b/>
          <w:sz w:val="24"/>
          <w:szCs w:val="24"/>
          <w:lang w:val="pt-BR"/>
        </w:rPr>
        <w:t>serviços da rede do território</w:t>
      </w:r>
    </w:p>
    <w:p w14:paraId="04A9E723" w14:textId="237ECCDF" w:rsidR="000506EE" w:rsidRDefault="000506EE"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 CERVIDA trabalha em constante articulação com a rede de serviços de nosso território de abrangência. Como descrito da tabela de rede de serviços que acessamos, utilizamos quase todos os serviços disponibilizados. Nossos acolhidos chegam geralmente em grave situação de vulnerabilidade e comprometimento de suas capacidades de se articular socialmente. Para tanto montamos uma rede de ação onde ele possa ser atendido em suas questões de saúde, em suas questões financeiras, caso precise retirar documentos, caso tenha pendências com o poder judiciário, caso preciso de auxílio e capacitação para o mercado de trabalho, e de forma a inseri-lo fortemente dentro de uma rede protetiva.</w:t>
      </w:r>
    </w:p>
    <w:p w14:paraId="48982EC1" w14:textId="0188CCA7" w:rsidR="000506EE" w:rsidRPr="00544D0B" w:rsidRDefault="000506EE" w:rsidP="004266CF">
      <w:pPr>
        <w:tabs>
          <w:tab w:val="left" w:pos="426"/>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Visitamos constantemente nossos parceiros da rede e montamos juntamente com eles as estratégias de acolhimento, encaminhamento e acompanhamento de cada acolhido. </w:t>
      </w:r>
      <w:r w:rsidR="00B93F15">
        <w:rPr>
          <w:rFonts w:ascii="Times New Roman" w:hAnsi="Times New Roman" w:cs="Times New Roman"/>
          <w:sz w:val="24"/>
          <w:szCs w:val="24"/>
          <w:lang w:val="pt-BR"/>
        </w:rPr>
        <w:t xml:space="preserve">Ao proporcionar aos acolhidos o acesso à rede de atendimento do território, realizamos com ele um importante processo de reinserção social, como já descrito anteriormente, o que demonstra a complexidade destas ações e também a complementariedade delas. </w:t>
      </w:r>
    </w:p>
    <w:p w14:paraId="6A4B9E2C" w14:textId="77777777" w:rsidR="005B3DB0" w:rsidRPr="000506EE" w:rsidRDefault="005B3DB0" w:rsidP="004266CF">
      <w:pPr>
        <w:tabs>
          <w:tab w:val="left" w:pos="426"/>
        </w:tabs>
        <w:jc w:val="both"/>
        <w:rPr>
          <w:rFonts w:ascii="Times New Roman" w:eastAsiaTheme="majorEastAsia" w:hAnsi="Times New Roman" w:cs="Times New Roman"/>
          <w:sz w:val="24"/>
          <w:szCs w:val="24"/>
          <w:lang w:val="pt-BR"/>
        </w:rPr>
      </w:pPr>
    </w:p>
    <w:p w14:paraId="2FD155C1" w14:textId="7E84AAAE" w:rsidR="00A30AD2" w:rsidRPr="001F2F04" w:rsidRDefault="00A1124B" w:rsidP="004266CF">
      <w:pPr>
        <w:pStyle w:val="Ttulo1"/>
        <w:numPr>
          <w:ilvl w:val="1"/>
          <w:numId w:val="1"/>
        </w:numPr>
        <w:tabs>
          <w:tab w:val="left" w:pos="426"/>
        </w:tabs>
        <w:spacing w:before="0"/>
        <w:ind w:left="0" w:firstLine="0"/>
        <w:rPr>
          <w:rFonts w:ascii="Times New Roman" w:hAnsi="Times New Roman" w:cs="Times New Roman"/>
          <w:b/>
          <w:color w:val="auto"/>
          <w:sz w:val="24"/>
          <w:szCs w:val="24"/>
          <w:lang w:val="pt-BR"/>
        </w:rPr>
      </w:pPr>
      <w:bookmarkStart w:id="23" w:name="_Toc498597934"/>
      <w:r w:rsidRPr="001F2F04">
        <w:rPr>
          <w:rFonts w:ascii="Times New Roman" w:hAnsi="Times New Roman" w:cs="Times New Roman"/>
          <w:b/>
          <w:color w:val="auto"/>
          <w:sz w:val="24"/>
          <w:szCs w:val="24"/>
          <w:lang w:val="pt-BR"/>
        </w:rPr>
        <w:lastRenderedPageBreak/>
        <w:t>RECURSOS</w:t>
      </w:r>
      <w:r w:rsidRPr="001F2F04">
        <w:rPr>
          <w:rFonts w:ascii="Times New Roman" w:hAnsi="Times New Roman" w:cs="Times New Roman"/>
          <w:b/>
          <w:color w:val="auto"/>
          <w:spacing w:val="-2"/>
          <w:sz w:val="24"/>
          <w:szCs w:val="24"/>
          <w:lang w:val="pt-BR"/>
        </w:rPr>
        <w:t xml:space="preserve"> </w:t>
      </w:r>
      <w:r w:rsidRPr="001F2F04">
        <w:rPr>
          <w:rFonts w:ascii="Times New Roman" w:hAnsi="Times New Roman" w:cs="Times New Roman"/>
          <w:b/>
          <w:color w:val="auto"/>
          <w:sz w:val="24"/>
          <w:szCs w:val="24"/>
          <w:lang w:val="pt-BR"/>
        </w:rPr>
        <w:t>FÍSICOS</w:t>
      </w:r>
      <w:bookmarkEnd w:id="23"/>
    </w:p>
    <w:p w14:paraId="2F230B87" w14:textId="77777777" w:rsidR="00A30AD2" w:rsidRPr="00CF03E8" w:rsidRDefault="00A30AD2" w:rsidP="004266CF">
      <w:pPr>
        <w:pStyle w:val="Corpodetexto"/>
        <w:tabs>
          <w:tab w:val="left" w:pos="426"/>
        </w:tabs>
        <w:jc w:val="both"/>
        <w:rPr>
          <w:rFonts w:ascii="Times New Roman" w:hAnsi="Times New Roman" w:cs="Times New Roman"/>
          <w:i/>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5"/>
        <w:gridCol w:w="1532"/>
      </w:tblGrid>
      <w:tr w:rsidR="00D56E6B" w:rsidRPr="00CF03E8" w14:paraId="7ACB8D72" w14:textId="77777777" w:rsidTr="00E57825">
        <w:trPr>
          <w:tblHeader/>
          <w:jc w:val="center"/>
        </w:trPr>
        <w:tc>
          <w:tcPr>
            <w:tcW w:w="8777" w:type="dxa"/>
            <w:shd w:val="clear" w:color="auto" w:fill="BFBFBF"/>
            <w:vAlign w:val="center"/>
          </w:tcPr>
          <w:p w14:paraId="1F26C38A" w14:textId="1A3CF244" w:rsidR="00D56E6B" w:rsidRPr="00CF03E8" w:rsidRDefault="00A1124B" w:rsidP="004266CF">
            <w:pPr>
              <w:tabs>
                <w:tab w:val="left" w:pos="426"/>
              </w:tabs>
              <w:rPr>
                <w:rFonts w:ascii="Times New Roman" w:hAnsi="Times New Roman" w:cs="Times New Roman"/>
                <w:b/>
                <w:sz w:val="24"/>
                <w:szCs w:val="24"/>
                <w:lang w:val="pt-BR"/>
              </w:rPr>
            </w:pPr>
            <w:r w:rsidRPr="00CF03E8">
              <w:rPr>
                <w:rFonts w:ascii="Times New Roman" w:hAnsi="Times New Roman" w:cs="Times New Roman"/>
                <w:b/>
                <w:sz w:val="24"/>
                <w:szCs w:val="24"/>
                <w:lang w:val="pt-BR"/>
              </w:rPr>
              <w:t>Estrutura física existente</w:t>
            </w:r>
          </w:p>
        </w:tc>
        <w:tc>
          <w:tcPr>
            <w:tcW w:w="1550" w:type="dxa"/>
            <w:shd w:val="clear" w:color="auto" w:fill="BFBFBF"/>
            <w:vAlign w:val="center"/>
          </w:tcPr>
          <w:p w14:paraId="2D2836D0" w14:textId="77777777" w:rsidR="00D56E6B" w:rsidRPr="00CF03E8" w:rsidRDefault="00D56E6B" w:rsidP="004266CF">
            <w:pPr>
              <w:tabs>
                <w:tab w:val="left" w:pos="426"/>
              </w:tabs>
              <w:jc w:val="center"/>
              <w:rPr>
                <w:rFonts w:ascii="Times New Roman" w:hAnsi="Times New Roman" w:cs="Times New Roman"/>
                <w:b/>
                <w:sz w:val="24"/>
                <w:szCs w:val="24"/>
                <w:lang w:val="pt-BR"/>
              </w:rPr>
            </w:pPr>
            <w:r w:rsidRPr="00CF03E8">
              <w:rPr>
                <w:rFonts w:ascii="Times New Roman" w:hAnsi="Times New Roman" w:cs="Times New Roman"/>
                <w:b/>
                <w:sz w:val="24"/>
                <w:szCs w:val="24"/>
                <w:lang w:val="pt-BR"/>
              </w:rPr>
              <w:t>Quantidade</w:t>
            </w:r>
          </w:p>
        </w:tc>
      </w:tr>
      <w:tr w:rsidR="00D56E6B" w:rsidRPr="00CF03E8" w14:paraId="0F5FF926" w14:textId="77777777" w:rsidTr="001F2F04">
        <w:trPr>
          <w:jc w:val="center"/>
        </w:trPr>
        <w:tc>
          <w:tcPr>
            <w:tcW w:w="8777" w:type="dxa"/>
            <w:shd w:val="clear" w:color="auto" w:fill="auto"/>
          </w:tcPr>
          <w:p w14:paraId="6DFE3DFB"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Cozinha</w:t>
            </w:r>
          </w:p>
        </w:tc>
        <w:tc>
          <w:tcPr>
            <w:tcW w:w="1550" w:type="dxa"/>
            <w:vAlign w:val="center"/>
          </w:tcPr>
          <w:p w14:paraId="4D9CB1DB" w14:textId="27FED767" w:rsidR="00D56E6B" w:rsidRPr="00CF03E8" w:rsidRDefault="009521FA"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CF03E8" w14:paraId="4229E7B2" w14:textId="77777777" w:rsidTr="001F2F04">
        <w:trPr>
          <w:jc w:val="center"/>
        </w:trPr>
        <w:tc>
          <w:tcPr>
            <w:tcW w:w="8777" w:type="dxa"/>
            <w:shd w:val="clear" w:color="auto" w:fill="auto"/>
          </w:tcPr>
          <w:p w14:paraId="6FE5F16E"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Refeitório</w:t>
            </w:r>
          </w:p>
        </w:tc>
        <w:tc>
          <w:tcPr>
            <w:tcW w:w="1550" w:type="dxa"/>
            <w:vAlign w:val="center"/>
          </w:tcPr>
          <w:p w14:paraId="636C05DD" w14:textId="02C80332" w:rsidR="00D56E6B" w:rsidRPr="00CF03E8" w:rsidRDefault="009521FA"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CF03E8" w14:paraId="4D1EFBF4" w14:textId="77777777" w:rsidTr="001F2F04">
        <w:trPr>
          <w:jc w:val="center"/>
        </w:trPr>
        <w:tc>
          <w:tcPr>
            <w:tcW w:w="8777" w:type="dxa"/>
            <w:shd w:val="clear" w:color="auto" w:fill="auto"/>
          </w:tcPr>
          <w:p w14:paraId="5CAA6D88"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Sala de estar/descanso</w:t>
            </w:r>
          </w:p>
        </w:tc>
        <w:tc>
          <w:tcPr>
            <w:tcW w:w="1550" w:type="dxa"/>
            <w:vAlign w:val="center"/>
          </w:tcPr>
          <w:p w14:paraId="1138DA64" w14:textId="7E515333" w:rsidR="00D56E6B" w:rsidRPr="00CF03E8" w:rsidRDefault="009521FA"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w:t>
            </w:r>
          </w:p>
        </w:tc>
      </w:tr>
      <w:tr w:rsidR="00D56E6B" w:rsidRPr="00426067" w14:paraId="3C03EB64" w14:textId="77777777" w:rsidTr="001F2F04">
        <w:trPr>
          <w:jc w:val="center"/>
        </w:trPr>
        <w:tc>
          <w:tcPr>
            <w:tcW w:w="8777" w:type="dxa"/>
            <w:shd w:val="clear" w:color="auto" w:fill="auto"/>
          </w:tcPr>
          <w:p w14:paraId="38B4A060"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Setor administrativo com estrutura de escritório, almoxarifado e arquivo físico e digital das fichas de atendimento</w:t>
            </w:r>
          </w:p>
        </w:tc>
        <w:tc>
          <w:tcPr>
            <w:tcW w:w="1550" w:type="dxa"/>
            <w:vAlign w:val="center"/>
          </w:tcPr>
          <w:p w14:paraId="04794976" w14:textId="2C4D068F" w:rsidR="00D56E6B" w:rsidRPr="00CF03E8" w:rsidRDefault="009521FA"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426067" w14:paraId="0E9E6B59" w14:textId="77777777" w:rsidTr="001F2F04">
        <w:trPr>
          <w:jc w:val="center"/>
        </w:trPr>
        <w:tc>
          <w:tcPr>
            <w:tcW w:w="8777" w:type="dxa"/>
            <w:shd w:val="clear" w:color="auto" w:fill="auto"/>
          </w:tcPr>
          <w:p w14:paraId="7D6A25A7"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Espaço adequado para guarda de medicamentos controlados prescritos pelo serviço de saúde de referência</w:t>
            </w:r>
          </w:p>
        </w:tc>
        <w:tc>
          <w:tcPr>
            <w:tcW w:w="1550" w:type="dxa"/>
            <w:vAlign w:val="center"/>
          </w:tcPr>
          <w:p w14:paraId="6C337F10" w14:textId="19CD6DA5" w:rsidR="00D56E6B" w:rsidRPr="00CF03E8" w:rsidRDefault="009521FA"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426067" w14:paraId="6CD7626C" w14:textId="77777777" w:rsidTr="001F2F04">
        <w:trPr>
          <w:jc w:val="center"/>
        </w:trPr>
        <w:tc>
          <w:tcPr>
            <w:tcW w:w="8777" w:type="dxa"/>
            <w:shd w:val="clear" w:color="auto" w:fill="auto"/>
          </w:tcPr>
          <w:p w14:paraId="6E88E369"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Sala de reuniões e atendimento coletivo</w:t>
            </w:r>
          </w:p>
        </w:tc>
        <w:tc>
          <w:tcPr>
            <w:tcW w:w="1550" w:type="dxa"/>
            <w:vAlign w:val="center"/>
          </w:tcPr>
          <w:p w14:paraId="1489282F" w14:textId="7B22AE66" w:rsidR="00D56E6B" w:rsidRPr="00CF03E8" w:rsidRDefault="009521FA"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426067" w14:paraId="32A10F87" w14:textId="77777777" w:rsidTr="001F2F04">
        <w:trPr>
          <w:jc w:val="center"/>
        </w:trPr>
        <w:tc>
          <w:tcPr>
            <w:tcW w:w="8777" w:type="dxa"/>
            <w:shd w:val="clear" w:color="auto" w:fill="auto"/>
          </w:tcPr>
          <w:p w14:paraId="1DE7B0CA"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Sala para atendimento individual ou em pequenos grupos</w:t>
            </w:r>
          </w:p>
        </w:tc>
        <w:tc>
          <w:tcPr>
            <w:tcW w:w="1550" w:type="dxa"/>
            <w:vAlign w:val="center"/>
          </w:tcPr>
          <w:p w14:paraId="5C75EA0E" w14:textId="7B88551F"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426067" w14:paraId="20D56437" w14:textId="77777777" w:rsidTr="001F2F04">
        <w:trPr>
          <w:jc w:val="center"/>
        </w:trPr>
        <w:tc>
          <w:tcPr>
            <w:tcW w:w="8777" w:type="dxa"/>
            <w:shd w:val="clear" w:color="auto" w:fill="auto"/>
          </w:tcPr>
          <w:p w14:paraId="67DD6BDB"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Banheiros individuais, com chuveiros e instalações sanitárias</w:t>
            </w:r>
          </w:p>
        </w:tc>
        <w:tc>
          <w:tcPr>
            <w:tcW w:w="1550" w:type="dxa"/>
            <w:vAlign w:val="center"/>
          </w:tcPr>
          <w:p w14:paraId="347FAB24" w14:textId="662F5514"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03</w:t>
            </w:r>
          </w:p>
        </w:tc>
      </w:tr>
      <w:tr w:rsidR="00D56E6B" w:rsidRPr="00426067" w14:paraId="2D72FA39" w14:textId="77777777" w:rsidTr="001F2F04">
        <w:trPr>
          <w:jc w:val="center"/>
        </w:trPr>
        <w:tc>
          <w:tcPr>
            <w:tcW w:w="8777" w:type="dxa"/>
            <w:shd w:val="clear" w:color="auto" w:fill="auto"/>
          </w:tcPr>
          <w:p w14:paraId="3572472E"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Banheiro coletivo (lugares), com chuveiros e instalações sanitárias</w:t>
            </w:r>
          </w:p>
        </w:tc>
        <w:tc>
          <w:tcPr>
            <w:tcW w:w="1550" w:type="dxa"/>
            <w:vAlign w:val="center"/>
          </w:tcPr>
          <w:p w14:paraId="7C218833" w14:textId="6817D673"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08</w:t>
            </w:r>
          </w:p>
        </w:tc>
      </w:tr>
      <w:tr w:rsidR="00D56E6B" w:rsidRPr="00426067" w14:paraId="2EDE312C" w14:textId="77777777" w:rsidTr="001F2F04">
        <w:trPr>
          <w:jc w:val="center"/>
        </w:trPr>
        <w:tc>
          <w:tcPr>
            <w:tcW w:w="8777" w:type="dxa"/>
            <w:shd w:val="clear" w:color="auto" w:fill="auto"/>
            <w:vAlign w:val="center"/>
          </w:tcPr>
          <w:p w14:paraId="2EF6338D"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Dormitórios individuais, com espaço para guarda de pertences individual</w:t>
            </w:r>
          </w:p>
        </w:tc>
        <w:tc>
          <w:tcPr>
            <w:tcW w:w="1550" w:type="dxa"/>
            <w:vAlign w:val="center"/>
          </w:tcPr>
          <w:p w14:paraId="36246FB5" w14:textId="4DB8038A"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w:t>
            </w:r>
          </w:p>
        </w:tc>
      </w:tr>
      <w:tr w:rsidR="00D56E6B" w:rsidRPr="00426067" w14:paraId="7688D05A" w14:textId="77777777" w:rsidTr="001F2F04">
        <w:trPr>
          <w:jc w:val="center"/>
        </w:trPr>
        <w:tc>
          <w:tcPr>
            <w:tcW w:w="8777" w:type="dxa"/>
            <w:shd w:val="clear" w:color="auto" w:fill="auto"/>
            <w:vAlign w:val="center"/>
          </w:tcPr>
          <w:p w14:paraId="1D11243A"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Dormitórios com até 3 beliches, com espaço para guarda de pertences individual</w:t>
            </w:r>
          </w:p>
        </w:tc>
        <w:tc>
          <w:tcPr>
            <w:tcW w:w="1550" w:type="dxa"/>
            <w:vAlign w:val="center"/>
          </w:tcPr>
          <w:p w14:paraId="35A7843C" w14:textId="17B8C57D"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10</w:t>
            </w:r>
          </w:p>
        </w:tc>
      </w:tr>
      <w:tr w:rsidR="00D56E6B" w:rsidRPr="00426067" w14:paraId="51142A81" w14:textId="77777777" w:rsidTr="001F2F04">
        <w:trPr>
          <w:jc w:val="center"/>
        </w:trPr>
        <w:tc>
          <w:tcPr>
            <w:tcW w:w="8777" w:type="dxa"/>
            <w:shd w:val="clear" w:color="auto" w:fill="auto"/>
            <w:vAlign w:val="center"/>
          </w:tcPr>
          <w:p w14:paraId="79AE15BC"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Dormitórios com mais de 3 beliches, com espaço para guarda de pertences individual</w:t>
            </w:r>
          </w:p>
        </w:tc>
        <w:tc>
          <w:tcPr>
            <w:tcW w:w="1550" w:type="dxa"/>
            <w:vAlign w:val="center"/>
          </w:tcPr>
          <w:p w14:paraId="2684D60B" w14:textId="0719BDC3"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w:t>
            </w:r>
          </w:p>
        </w:tc>
      </w:tr>
      <w:tr w:rsidR="00D56E6B" w:rsidRPr="00426067" w14:paraId="685ACC77" w14:textId="77777777" w:rsidTr="001F2F04">
        <w:trPr>
          <w:jc w:val="center"/>
        </w:trPr>
        <w:tc>
          <w:tcPr>
            <w:tcW w:w="8777" w:type="dxa"/>
            <w:shd w:val="clear" w:color="auto" w:fill="auto"/>
          </w:tcPr>
          <w:p w14:paraId="0DAF6DC9"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Espaço de descanso para profissionais que trabalham no serviço</w:t>
            </w:r>
          </w:p>
        </w:tc>
        <w:tc>
          <w:tcPr>
            <w:tcW w:w="1550" w:type="dxa"/>
            <w:vAlign w:val="center"/>
          </w:tcPr>
          <w:p w14:paraId="1E13601C" w14:textId="364EFFDC"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CF03E8" w14:paraId="264F4A4C" w14:textId="77777777" w:rsidTr="001F2F04">
        <w:trPr>
          <w:jc w:val="center"/>
        </w:trPr>
        <w:tc>
          <w:tcPr>
            <w:tcW w:w="8777" w:type="dxa"/>
            <w:shd w:val="clear" w:color="auto" w:fill="auto"/>
          </w:tcPr>
          <w:p w14:paraId="7E62D734"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Lavanderia</w:t>
            </w:r>
          </w:p>
        </w:tc>
        <w:tc>
          <w:tcPr>
            <w:tcW w:w="1550" w:type="dxa"/>
            <w:vAlign w:val="center"/>
          </w:tcPr>
          <w:p w14:paraId="30E6EE43" w14:textId="159B245A"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CF03E8" w14:paraId="54E58383" w14:textId="77777777" w:rsidTr="001F2F04">
        <w:trPr>
          <w:jc w:val="center"/>
        </w:trPr>
        <w:tc>
          <w:tcPr>
            <w:tcW w:w="8777" w:type="dxa"/>
            <w:shd w:val="clear" w:color="auto" w:fill="auto"/>
          </w:tcPr>
          <w:p w14:paraId="4AE203CD"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Despensa</w:t>
            </w:r>
          </w:p>
        </w:tc>
        <w:tc>
          <w:tcPr>
            <w:tcW w:w="1550" w:type="dxa"/>
            <w:vAlign w:val="center"/>
          </w:tcPr>
          <w:p w14:paraId="5BB8A02B" w14:textId="791EDA7F"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03</w:t>
            </w:r>
          </w:p>
        </w:tc>
      </w:tr>
      <w:tr w:rsidR="00D56E6B" w:rsidRPr="00CF03E8" w14:paraId="778F15FD" w14:textId="77777777" w:rsidTr="001F2F04">
        <w:trPr>
          <w:jc w:val="center"/>
        </w:trPr>
        <w:tc>
          <w:tcPr>
            <w:tcW w:w="8777" w:type="dxa"/>
            <w:shd w:val="clear" w:color="auto" w:fill="auto"/>
          </w:tcPr>
          <w:p w14:paraId="03F31608"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Almoxarifado</w:t>
            </w:r>
          </w:p>
        </w:tc>
        <w:tc>
          <w:tcPr>
            <w:tcW w:w="1550" w:type="dxa"/>
            <w:vAlign w:val="center"/>
          </w:tcPr>
          <w:p w14:paraId="1FA0D16D" w14:textId="669909B5"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02</w:t>
            </w:r>
          </w:p>
        </w:tc>
      </w:tr>
      <w:tr w:rsidR="00D56E6B" w:rsidRPr="00426067" w14:paraId="0EDD585A" w14:textId="77777777" w:rsidTr="001F2F04">
        <w:trPr>
          <w:jc w:val="center"/>
        </w:trPr>
        <w:tc>
          <w:tcPr>
            <w:tcW w:w="8777" w:type="dxa"/>
            <w:shd w:val="clear" w:color="auto" w:fill="auto"/>
          </w:tcPr>
          <w:p w14:paraId="474B917B"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Área para realização de oficinas e atividades laborais</w:t>
            </w:r>
          </w:p>
        </w:tc>
        <w:tc>
          <w:tcPr>
            <w:tcW w:w="1550" w:type="dxa"/>
            <w:vAlign w:val="center"/>
          </w:tcPr>
          <w:p w14:paraId="3918FE37" w14:textId="74D13D0C"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CF03E8" w14:paraId="4D1F41E6" w14:textId="77777777" w:rsidTr="001F2F04">
        <w:trPr>
          <w:jc w:val="center"/>
        </w:trPr>
        <w:tc>
          <w:tcPr>
            <w:tcW w:w="8777" w:type="dxa"/>
            <w:shd w:val="clear" w:color="auto" w:fill="auto"/>
          </w:tcPr>
          <w:p w14:paraId="5C933C66"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Granja</w:t>
            </w:r>
          </w:p>
        </w:tc>
        <w:tc>
          <w:tcPr>
            <w:tcW w:w="1550" w:type="dxa"/>
            <w:vAlign w:val="center"/>
          </w:tcPr>
          <w:p w14:paraId="17810EBE" w14:textId="3958F48A"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CF03E8" w14:paraId="78DB067A" w14:textId="77777777" w:rsidTr="001F2F04">
        <w:trPr>
          <w:jc w:val="center"/>
        </w:trPr>
        <w:tc>
          <w:tcPr>
            <w:tcW w:w="8777" w:type="dxa"/>
            <w:shd w:val="clear" w:color="auto" w:fill="auto"/>
          </w:tcPr>
          <w:p w14:paraId="432FFB35"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Horta</w:t>
            </w:r>
          </w:p>
        </w:tc>
        <w:tc>
          <w:tcPr>
            <w:tcW w:w="1550" w:type="dxa"/>
            <w:vAlign w:val="center"/>
          </w:tcPr>
          <w:p w14:paraId="22C4F440" w14:textId="7C8D4526"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D56E6B" w:rsidRPr="00CF03E8" w14:paraId="4DC56561" w14:textId="77777777" w:rsidTr="001F2F04">
        <w:trPr>
          <w:jc w:val="center"/>
        </w:trPr>
        <w:tc>
          <w:tcPr>
            <w:tcW w:w="8777" w:type="dxa"/>
            <w:shd w:val="clear" w:color="auto" w:fill="auto"/>
          </w:tcPr>
          <w:p w14:paraId="05945E40" w14:textId="77777777"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Pomar</w:t>
            </w:r>
          </w:p>
        </w:tc>
        <w:tc>
          <w:tcPr>
            <w:tcW w:w="1550" w:type="dxa"/>
            <w:vAlign w:val="center"/>
          </w:tcPr>
          <w:p w14:paraId="27F06E54" w14:textId="55EDFD06"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02</w:t>
            </w:r>
          </w:p>
        </w:tc>
      </w:tr>
      <w:tr w:rsidR="00D56E6B" w:rsidRPr="00426067" w14:paraId="092040BF" w14:textId="77777777" w:rsidTr="001F2F04">
        <w:trPr>
          <w:jc w:val="center"/>
        </w:trPr>
        <w:tc>
          <w:tcPr>
            <w:tcW w:w="8777" w:type="dxa"/>
            <w:shd w:val="clear" w:color="auto" w:fill="auto"/>
          </w:tcPr>
          <w:p w14:paraId="28CF246A" w14:textId="7BDC561A" w:rsidR="00D56E6B" w:rsidRPr="00D114D7" w:rsidRDefault="00D56E6B"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 xml:space="preserve">Área </w:t>
            </w:r>
            <w:r w:rsidR="00C30EFA">
              <w:rPr>
                <w:rFonts w:ascii="Times New Roman" w:hAnsi="Times New Roman" w:cs="Times New Roman"/>
                <w:sz w:val="24"/>
                <w:szCs w:val="24"/>
                <w:lang w:val="pt-BR"/>
              </w:rPr>
              <w:t xml:space="preserve">externa </w:t>
            </w:r>
            <w:r w:rsidRPr="00D114D7">
              <w:rPr>
                <w:rFonts w:ascii="Times New Roman" w:hAnsi="Times New Roman" w:cs="Times New Roman"/>
                <w:sz w:val="24"/>
                <w:szCs w:val="24"/>
                <w:lang w:val="pt-BR"/>
              </w:rPr>
              <w:t>para prática de atividades físicas</w:t>
            </w:r>
            <w:r w:rsidR="00981C17">
              <w:rPr>
                <w:rFonts w:ascii="Times New Roman" w:hAnsi="Times New Roman" w:cs="Times New Roman"/>
                <w:sz w:val="24"/>
                <w:szCs w:val="24"/>
                <w:lang w:val="pt-BR"/>
              </w:rPr>
              <w:t xml:space="preserve"> e desportivas</w:t>
            </w:r>
          </w:p>
        </w:tc>
        <w:tc>
          <w:tcPr>
            <w:tcW w:w="1550" w:type="dxa"/>
            <w:vAlign w:val="center"/>
          </w:tcPr>
          <w:p w14:paraId="2DB4B8BF" w14:textId="39EA6111" w:rsidR="00D56E6B"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02</w:t>
            </w:r>
          </w:p>
        </w:tc>
      </w:tr>
      <w:tr w:rsidR="001F7560" w:rsidRPr="00426067" w14:paraId="40816C2E" w14:textId="77777777" w:rsidTr="001F2F04">
        <w:trPr>
          <w:jc w:val="center"/>
        </w:trPr>
        <w:tc>
          <w:tcPr>
            <w:tcW w:w="8777" w:type="dxa"/>
            <w:shd w:val="clear" w:color="auto" w:fill="auto"/>
          </w:tcPr>
          <w:p w14:paraId="3EA7E582" w14:textId="589E7D7D" w:rsidR="001F7560" w:rsidRPr="00D114D7" w:rsidRDefault="001F7560" w:rsidP="004266CF">
            <w:pPr>
              <w:widowControl/>
              <w:numPr>
                <w:ilvl w:val="0"/>
                <w:numId w:val="3"/>
              </w:numPr>
              <w:tabs>
                <w:tab w:val="left" w:pos="426"/>
              </w:tabs>
              <w:ind w:left="0" w:firstLine="0"/>
              <w:rPr>
                <w:rFonts w:ascii="Times New Roman" w:hAnsi="Times New Roman" w:cs="Times New Roman"/>
                <w:sz w:val="24"/>
                <w:szCs w:val="24"/>
                <w:lang w:val="pt-BR"/>
              </w:rPr>
            </w:pPr>
            <w:r w:rsidRPr="00D114D7">
              <w:rPr>
                <w:rFonts w:ascii="Times New Roman" w:hAnsi="Times New Roman" w:cs="Times New Roman"/>
                <w:sz w:val="24"/>
                <w:szCs w:val="24"/>
                <w:lang w:val="pt-BR"/>
              </w:rPr>
              <w:t xml:space="preserve">Área </w:t>
            </w:r>
            <w:r>
              <w:rPr>
                <w:rFonts w:ascii="Times New Roman" w:hAnsi="Times New Roman" w:cs="Times New Roman"/>
                <w:sz w:val="24"/>
                <w:szCs w:val="24"/>
                <w:lang w:val="pt-BR"/>
              </w:rPr>
              <w:t xml:space="preserve">interna </w:t>
            </w:r>
            <w:r w:rsidRPr="00D114D7">
              <w:rPr>
                <w:rFonts w:ascii="Times New Roman" w:hAnsi="Times New Roman" w:cs="Times New Roman"/>
                <w:sz w:val="24"/>
                <w:szCs w:val="24"/>
                <w:lang w:val="pt-BR"/>
              </w:rPr>
              <w:t>para prática de atividades físicas</w:t>
            </w:r>
            <w:r>
              <w:rPr>
                <w:rFonts w:ascii="Times New Roman" w:hAnsi="Times New Roman" w:cs="Times New Roman"/>
                <w:sz w:val="24"/>
                <w:szCs w:val="24"/>
                <w:lang w:val="pt-BR"/>
              </w:rPr>
              <w:t xml:space="preserve"> e desportivas</w:t>
            </w:r>
          </w:p>
        </w:tc>
        <w:tc>
          <w:tcPr>
            <w:tcW w:w="1550" w:type="dxa"/>
            <w:vAlign w:val="center"/>
          </w:tcPr>
          <w:p w14:paraId="4A1C7355" w14:textId="19A5F5A9" w:rsidR="001F7560"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w:t>
            </w:r>
          </w:p>
        </w:tc>
      </w:tr>
      <w:tr w:rsidR="004E3550" w:rsidRPr="00CF03E8" w14:paraId="14EE87C0" w14:textId="77777777" w:rsidTr="001F2F04">
        <w:trPr>
          <w:jc w:val="center"/>
        </w:trPr>
        <w:tc>
          <w:tcPr>
            <w:tcW w:w="8777" w:type="dxa"/>
            <w:shd w:val="clear" w:color="auto" w:fill="auto"/>
          </w:tcPr>
          <w:p w14:paraId="704F4EA9" w14:textId="421B7260" w:rsidR="004E3550" w:rsidRPr="00D114D7" w:rsidRDefault="00406956" w:rsidP="004266CF">
            <w:pPr>
              <w:widowControl/>
              <w:numPr>
                <w:ilvl w:val="0"/>
                <w:numId w:val="3"/>
              </w:numPr>
              <w:tabs>
                <w:tab w:val="left" w:pos="426"/>
              </w:tabs>
              <w:ind w:left="0" w:firstLine="0"/>
              <w:rPr>
                <w:rFonts w:ascii="Times New Roman" w:hAnsi="Times New Roman" w:cs="Times New Roman"/>
                <w:sz w:val="24"/>
                <w:szCs w:val="24"/>
                <w:lang w:val="pt-BR"/>
              </w:rPr>
            </w:pPr>
            <w:r>
              <w:rPr>
                <w:rFonts w:ascii="Times New Roman" w:hAnsi="Times New Roman" w:cs="Times New Roman"/>
                <w:sz w:val="24"/>
                <w:szCs w:val="24"/>
                <w:lang w:val="pt-BR"/>
              </w:rPr>
              <w:t>Tanque de piscicultura</w:t>
            </w:r>
          </w:p>
        </w:tc>
        <w:tc>
          <w:tcPr>
            <w:tcW w:w="1550" w:type="dxa"/>
            <w:vAlign w:val="center"/>
          </w:tcPr>
          <w:p w14:paraId="2D89A793" w14:textId="3CE4B080" w:rsidR="004E3550" w:rsidRPr="00CF03E8"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406956" w:rsidRPr="00CF03E8" w14:paraId="1B75D98D" w14:textId="77777777" w:rsidTr="001F2F04">
        <w:trPr>
          <w:jc w:val="center"/>
        </w:trPr>
        <w:tc>
          <w:tcPr>
            <w:tcW w:w="8777" w:type="dxa"/>
            <w:shd w:val="clear" w:color="auto" w:fill="auto"/>
          </w:tcPr>
          <w:p w14:paraId="28D45CA9" w14:textId="1D4A70BD" w:rsidR="00406956" w:rsidRDefault="00406956" w:rsidP="004266CF">
            <w:pPr>
              <w:widowControl/>
              <w:numPr>
                <w:ilvl w:val="0"/>
                <w:numId w:val="3"/>
              </w:numPr>
              <w:tabs>
                <w:tab w:val="left" w:pos="426"/>
              </w:tabs>
              <w:ind w:left="0" w:firstLine="0"/>
              <w:rPr>
                <w:rFonts w:ascii="Times New Roman" w:hAnsi="Times New Roman" w:cs="Times New Roman"/>
                <w:sz w:val="24"/>
                <w:szCs w:val="24"/>
                <w:lang w:val="pt-BR"/>
              </w:rPr>
            </w:pPr>
            <w:r>
              <w:rPr>
                <w:rFonts w:ascii="Times New Roman" w:hAnsi="Times New Roman" w:cs="Times New Roman"/>
                <w:sz w:val="24"/>
                <w:szCs w:val="24"/>
                <w:lang w:val="pt-BR"/>
              </w:rPr>
              <w:t>Capela própria para realização de atividades religiosas</w:t>
            </w:r>
          </w:p>
        </w:tc>
        <w:tc>
          <w:tcPr>
            <w:tcW w:w="1550" w:type="dxa"/>
            <w:vAlign w:val="center"/>
          </w:tcPr>
          <w:p w14:paraId="75F38D04" w14:textId="4BD7C3B2" w:rsidR="00406956"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406956" w:rsidRPr="00CF03E8" w14:paraId="4C5502FE" w14:textId="77777777" w:rsidTr="001F2F04">
        <w:trPr>
          <w:jc w:val="center"/>
        </w:trPr>
        <w:tc>
          <w:tcPr>
            <w:tcW w:w="8777" w:type="dxa"/>
            <w:shd w:val="clear" w:color="auto" w:fill="auto"/>
          </w:tcPr>
          <w:p w14:paraId="557BDD6F" w14:textId="4B962D46" w:rsidR="00406956" w:rsidRDefault="00406956" w:rsidP="004266CF">
            <w:pPr>
              <w:widowControl/>
              <w:numPr>
                <w:ilvl w:val="0"/>
                <w:numId w:val="3"/>
              </w:numPr>
              <w:tabs>
                <w:tab w:val="left" w:pos="426"/>
              </w:tabs>
              <w:ind w:left="0" w:firstLine="0"/>
              <w:rPr>
                <w:rFonts w:ascii="Times New Roman" w:hAnsi="Times New Roman" w:cs="Times New Roman"/>
                <w:sz w:val="24"/>
                <w:szCs w:val="24"/>
                <w:lang w:val="pt-BR"/>
              </w:rPr>
            </w:pPr>
            <w:r>
              <w:rPr>
                <w:rFonts w:ascii="Times New Roman" w:hAnsi="Times New Roman" w:cs="Times New Roman"/>
                <w:sz w:val="24"/>
                <w:szCs w:val="24"/>
                <w:lang w:val="pt-BR"/>
              </w:rPr>
              <w:t xml:space="preserve">Área de apoio para atendimentos diversos </w:t>
            </w:r>
          </w:p>
        </w:tc>
        <w:tc>
          <w:tcPr>
            <w:tcW w:w="1550" w:type="dxa"/>
            <w:vAlign w:val="center"/>
          </w:tcPr>
          <w:p w14:paraId="0BEADE0B" w14:textId="4C0F836C" w:rsidR="00406956"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406956" w:rsidRPr="00CF03E8" w14:paraId="6A78EFA3" w14:textId="77777777" w:rsidTr="001F2F04">
        <w:trPr>
          <w:jc w:val="center"/>
        </w:trPr>
        <w:tc>
          <w:tcPr>
            <w:tcW w:w="8777" w:type="dxa"/>
            <w:shd w:val="clear" w:color="auto" w:fill="auto"/>
          </w:tcPr>
          <w:p w14:paraId="78D3A725" w14:textId="36E0FE7A" w:rsidR="00406956" w:rsidRDefault="00406956" w:rsidP="004266CF">
            <w:pPr>
              <w:widowControl/>
              <w:numPr>
                <w:ilvl w:val="0"/>
                <w:numId w:val="3"/>
              </w:numPr>
              <w:tabs>
                <w:tab w:val="left" w:pos="426"/>
              </w:tabs>
              <w:ind w:left="0" w:firstLine="0"/>
              <w:rPr>
                <w:rFonts w:ascii="Times New Roman" w:hAnsi="Times New Roman" w:cs="Times New Roman"/>
                <w:sz w:val="24"/>
                <w:szCs w:val="24"/>
                <w:lang w:val="pt-BR"/>
              </w:rPr>
            </w:pPr>
            <w:r>
              <w:rPr>
                <w:rFonts w:ascii="Times New Roman" w:hAnsi="Times New Roman" w:cs="Times New Roman"/>
                <w:sz w:val="24"/>
                <w:szCs w:val="24"/>
                <w:lang w:val="pt-BR"/>
              </w:rPr>
              <w:t>Área de reflorestamento com eucalipto</w:t>
            </w:r>
          </w:p>
        </w:tc>
        <w:tc>
          <w:tcPr>
            <w:tcW w:w="1550" w:type="dxa"/>
            <w:vAlign w:val="center"/>
          </w:tcPr>
          <w:p w14:paraId="6AC03332" w14:textId="7006D4C3" w:rsidR="00406956"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406956" w:rsidRPr="00CF03E8" w14:paraId="7A09EB41" w14:textId="77777777" w:rsidTr="001F2F04">
        <w:trPr>
          <w:jc w:val="center"/>
        </w:trPr>
        <w:tc>
          <w:tcPr>
            <w:tcW w:w="8777" w:type="dxa"/>
            <w:shd w:val="clear" w:color="auto" w:fill="auto"/>
          </w:tcPr>
          <w:p w14:paraId="59763B1A" w14:textId="7453D309" w:rsidR="00406956" w:rsidRDefault="00406956" w:rsidP="004266CF">
            <w:pPr>
              <w:widowControl/>
              <w:numPr>
                <w:ilvl w:val="0"/>
                <w:numId w:val="3"/>
              </w:numPr>
              <w:tabs>
                <w:tab w:val="left" w:pos="426"/>
              </w:tabs>
              <w:ind w:left="0" w:firstLine="0"/>
              <w:rPr>
                <w:rFonts w:ascii="Times New Roman" w:hAnsi="Times New Roman" w:cs="Times New Roman"/>
                <w:sz w:val="24"/>
                <w:szCs w:val="24"/>
                <w:lang w:val="pt-BR"/>
              </w:rPr>
            </w:pPr>
            <w:r>
              <w:rPr>
                <w:rFonts w:ascii="Times New Roman" w:hAnsi="Times New Roman" w:cs="Times New Roman"/>
                <w:sz w:val="24"/>
                <w:szCs w:val="24"/>
                <w:lang w:val="pt-BR"/>
              </w:rPr>
              <w:t>Quarto privativo para monitor com sanitário e chuveiro</w:t>
            </w:r>
          </w:p>
        </w:tc>
        <w:tc>
          <w:tcPr>
            <w:tcW w:w="1550" w:type="dxa"/>
            <w:vAlign w:val="center"/>
          </w:tcPr>
          <w:p w14:paraId="27C635C7" w14:textId="489ACDA5" w:rsidR="00406956"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406956" w:rsidRPr="00CF03E8" w14:paraId="6B8997BF" w14:textId="77777777" w:rsidTr="001F2F04">
        <w:trPr>
          <w:jc w:val="center"/>
        </w:trPr>
        <w:tc>
          <w:tcPr>
            <w:tcW w:w="8777" w:type="dxa"/>
            <w:shd w:val="clear" w:color="auto" w:fill="auto"/>
          </w:tcPr>
          <w:p w14:paraId="4B4A4BCF" w14:textId="593F0445" w:rsidR="00406956" w:rsidRDefault="00406956" w:rsidP="004266CF">
            <w:pPr>
              <w:widowControl/>
              <w:numPr>
                <w:ilvl w:val="0"/>
                <w:numId w:val="3"/>
              </w:numPr>
              <w:tabs>
                <w:tab w:val="left" w:pos="426"/>
              </w:tabs>
              <w:ind w:left="0" w:firstLine="0"/>
              <w:rPr>
                <w:rFonts w:ascii="Times New Roman" w:hAnsi="Times New Roman" w:cs="Times New Roman"/>
                <w:sz w:val="24"/>
                <w:szCs w:val="24"/>
                <w:lang w:val="pt-BR"/>
              </w:rPr>
            </w:pPr>
            <w:r>
              <w:rPr>
                <w:rFonts w:ascii="Times New Roman" w:hAnsi="Times New Roman" w:cs="Times New Roman"/>
                <w:sz w:val="24"/>
                <w:szCs w:val="24"/>
                <w:lang w:val="pt-BR"/>
              </w:rPr>
              <w:t>Sala de triagem e atendimento de famílias</w:t>
            </w:r>
          </w:p>
        </w:tc>
        <w:tc>
          <w:tcPr>
            <w:tcW w:w="1550" w:type="dxa"/>
            <w:vAlign w:val="center"/>
          </w:tcPr>
          <w:p w14:paraId="7C4B3051" w14:textId="7C99BA01" w:rsidR="00406956"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406956" w:rsidRPr="00CF03E8" w14:paraId="10F1F97B" w14:textId="77777777" w:rsidTr="001F2F04">
        <w:trPr>
          <w:jc w:val="center"/>
        </w:trPr>
        <w:tc>
          <w:tcPr>
            <w:tcW w:w="8777" w:type="dxa"/>
            <w:shd w:val="clear" w:color="auto" w:fill="auto"/>
          </w:tcPr>
          <w:p w14:paraId="2446A3F5" w14:textId="4D4E94D2" w:rsidR="00406956" w:rsidRDefault="00406956" w:rsidP="004266CF">
            <w:pPr>
              <w:widowControl/>
              <w:numPr>
                <w:ilvl w:val="0"/>
                <w:numId w:val="3"/>
              </w:numPr>
              <w:tabs>
                <w:tab w:val="left" w:pos="426"/>
              </w:tabs>
              <w:ind w:left="0" w:firstLine="0"/>
              <w:rPr>
                <w:rFonts w:ascii="Times New Roman" w:hAnsi="Times New Roman" w:cs="Times New Roman"/>
                <w:sz w:val="24"/>
                <w:szCs w:val="24"/>
                <w:lang w:val="pt-BR"/>
              </w:rPr>
            </w:pPr>
            <w:r>
              <w:rPr>
                <w:rFonts w:ascii="Times New Roman" w:hAnsi="Times New Roman" w:cs="Times New Roman"/>
                <w:sz w:val="24"/>
                <w:szCs w:val="24"/>
                <w:lang w:val="pt-BR"/>
              </w:rPr>
              <w:t>Pocilga para criação de porcos</w:t>
            </w:r>
          </w:p>
        </w:tc>
        <w:tc>
          <w:tcPr>
            <w:tcW w:w="1550" w:type="dxa"/>
            <w:vAlign w:val="center"/>
          </w:tcPr>
          <w:p w14:paraId="450CA3BA" w14:textId="2573AA3A" w:rsidR="00406956" w:rsidRDefault="00406956"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01</w:t>
            </w:r>
          </w:p>
        </w:tc>
      </w:tr>
      <w:tr w:rsidR="000506EE" w:rsidRPr="00CF03E8" w14:paraId="198410C4" w14:textId="77777777" w:rsidTr="001F2F04">
        <w:trPr>
          <w:jc w:val="center"/>
        </w:trPr>
        <w:tc>
          <w:tcPr>
            <w:tcW w:w="8777" w:type="dxa"/>
            <w:shd w:val="clear" w:color="auto" w:fill="auto"/>
          </w:tcPr>
          <w:p w14:paraId="6A89ABAD" w14:textId="3275C224" w:rsidR="000506EE" w:rsidRDefault="000506EE" w:rsidP="004266CF">
            <w:pPr>
              <w:widowControl/>
              <w:numPr>
                <w:ilvl w:val="0"/>
                <w:numId w:val="3"/>
              </w:numPr>
              <w:tabs>
                <w:tab w:val="left" w:pos="426"/>
              </w:tabs>
              <w:ind w:left="0" w:firstLine="0"/>
              <w:rPr>
                <w:rFonts w:ascii="Times New Roman" w:hAnsi="Times New Roman" w:cs="Times New Roman"/>
                <w:sz w:val="24"/>
                <w:szCs w:val="24"/>
                <w:lang w:val="pt-BR"/>
              </w:rPr>
            </w:pPr>
            <w:r>
              <w:rPr>
                <w:rFonts w:ascii="Times New Roman" w:hAnsi="Times New Roman" w:cs="Times New Roman"/>
                <w:sz w:val="24"/>
                <w:szCs w:val="24"/>
                <w:lang w:val="pt-BR"/>
              </w:rPr>
              <w:t>Residência completa com quarto, cozinha, banheiro, sala, área de serviço e varanda, para uso como área de apoio</w:t>
            </w:r>
          </w:p>
        </w:tc>
        <w:tc>
          <w:tcPr>
            <w:tcW w:w="1550" w:type="dxa"/>
            <w:vAlign w:val="center"/>
          </w:tcPr>
          <w:p w14:paraId="3E8BF007" w14:textId="491C95A9" w:rsidR="000506EE" w:rsidRDefault="000506EE" w:rsidP="004266CF">
            <w:pPr>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02</w:t>
            </w:r>
          </w:p>
        </w:tc>
      </w:tr>
    </w:tbl>
    <w:p w14:paraId="6E7E1467" w14:textId="77777777" w:rsidR="00A30AD2" w:rsidRDefault="00A30AD2" w:rsidP="004266CF">
      <w:pPr>
        <w:pStyle w:val="Corpodetexto"/>
        <w:tabs>
          <w:tab w:val="left" w:pos="426"/>
        </w:tabs>
        <w:jc w:val="both"/>
        <w:rPr>
          <w:rFonts w:ascii="Times New Roman" w:hAnsi="Times New Roman" w:cs="Times New Roman"/>
          <w:color w:val="FF0000"/>
          <w:sz w:val="24"/>
          <w:szCs w:val="24"/>
          <w:lang w:val="pt-BR"/>
        </w:rPr>
      </w:pPr>
    </w:p>
    <w:p w14:paraId="528645CD" w14:textId="77777777" w:rsidR="00DD7713" w:rsidRDefault="00DD7713" w:rsidP="004266CF">
      <w:pPr>
        <w:pStyle w:val="Corpodetexto"/>
        <w:tabs>
          <w:tab w:val="left" w:pos="426"/>
        </w:tabs>
        <w:jc w:val="both"/>
        <w:rPr>
          <w:rFonts w:ascii="Times New Roman" w:hAnsi="Times New Roman" w:cs="Times New Roman"/>
          <w:color w:val="FF0000"/>
          <w:sz w:val="24"/>
          <w:szCs w:val="24"/>
          <w:lang w:val="pt-BR"/>
        </w:rPr>
      </w:pPr>
    </w:p>
    <w:p w14:paraId="0430AB8F" w14:textId="77777777" w:rsidR="00DD7713" w:rsidRDefault="00DD7713" w:rsidP="004266CF">
      <w:pPr>
        <w:pStyle w:val="Corpodetexto"/>
        <w:tabs>
          <w:tab w:val="left" w:pos="426"/>
        </w:tabs>
        <w:jc w:val="both"/>
        <w:rPr>
          <w:rFonts w:ascii="Times New Roman" w:hAnsi="Times New Roman" w:cs="Times New Roman"/>
          <w:color w:val="FF0000"/>
          <w:sz w:val="24"/>
          <w:szCs w:val="24"/>
          <w:lang w:val="pt-BR"/>
        </w:rPr>
      </w:pPr>
    </w:p>
    <w:p w14:paraId="5A323782" w14:textId="77777777" w:rsidR="00DD7713" w:rsidRDefault="00DD7713" w:rsidP="004266CF">
      <w:pPr>
        <w:pStyle w:val="Corpodetexto"/>
        <w:tabs>
          <w:tab w:val="left" w:pos="426"/>
        </w:tabs>
        <w:jc w:val="both"/>
        <w:rPr>
          <w:rFonts w:ascii="Times New Roman" w:hAnsi="Times New Roman" w:cs="Times New Roman"/>
          <w:color w:val="FF0000"/>
          <w:sz w:val="24"/>
          <w:szCs w:val="24"/>
          <w:lang w:val="pt-BR"/>
        </w:rPr>
      </w:pPr>
    </w:p>
    <w:p w14:paraId="538856A9" w14:textId="77777777" w:rsidR="00DD7713" w:rsidRPr="00CF03E8" w:rsidRDefault="00DD7713" w:rsidP="004266CF">
      <w:pPr>
        <w:pStyle w:val="Corpodetexto"/>
        <w:tabs>
          <w:tab w:val="left" w:pos="426"/>
        </w:tabs>
        <w:jc w:val="both"/>
        <w:rPr>
          <w:rFonts w:ascii="Times New Roman" w:hAnsi="Times New Roman" w:cs="Times New Roman"/>
          <w:color w:val="FF0000"/>
          <w:sz w:val="24"/>
          <w:szCs w:val="24"/>
          <w:lang w:val="pt-BR"/>
        </w:rPr>
      </w:pPr>
    </w:p>
    <w:p w14:paraId="75E1B5DD" w14:textId="063D7709" w:rsidR="00A30AD2" w:rsidRPr="005219D3" w:rsidRDefault="005219D3" w:rsidP="004266CF">
      <w:pPr>
        <w:pStyle w:val="Ttulo1"/>
        <w:numPr>
          <w:ilvl w:val="1"/>
          <w:numId w:val="1"/>
        </w:numPr>
        <w:tabs>
          <w:tab w:val="left" w:pos="426"/>
        </w:tabs>
        <w:ind w:left="0" w:firstLine="0"/>
        <w:rPr>
          <w:rFonts w:ascii="Times New Roman" w:hAnsi="Times New Roman" w:cs="Times New Roman"/>
          <w:b/>
          <w:color w:val="auto"/>
          <w:sz w:val="24"/>
          <w:szCs w:val="24"/>
          <w:lang w:val="pt-BR"/>
        </w:rPr>
      </w:pPr>
      <w:bookmarkStart w:id="24" w:name="_Toc498597935"/>
      <w:r w:rsidRPr="005219D3">
        <w:rPr>
          <w:rFonts w:ascii="Times New Roman" w:hAnsi="Times New Roman" w:cs="Times New Roman"/>
          <w:b/>
          <w:color w:val="auto"/>
          <w:sz w:val="24"/>
          <w:szCs w:val="24"/>
          <w:lang w:val="pt-BR"/>
        </w:rPr>
        <w:lastRenderedPageBreak/>
        <w:t>RECURSOS</w:t>
      </w:r>
      <w:r w:rsidRPr="005219D3">
        <w:rPr>
          <w:rFonts w:ascii="Times New Roman" w:hAnsi="Times New Roman" w:cs="Times New Roman"/>
          <w:b/>
          <w:color w:val="auto"/>
          <w:spacing w:val="-7"/>
          <w:sz w:val="24"/>
          <w:szCs w:val="24"/>
          <w:lang w:val="pt-BR"/>
        </w:rPr>
        <w:t xml:space="preserve"> </w:t>
      </w:r>
      <w:r w:rsidRPr="005219D3">
        <w:rPr>
          <w:rFonts w:ascii="Times New Roman" w:hAnsi="Times New Roman" w:cs="Times New Roman"/>
          <w:b/>
          <w:color w:val="auto"/>
          <w:sz w:val="24"/>
          <w:szCs w:val="24"/>
          <w:lang w:val="pt-BR"/>
        </w:rPr>
        <w:t>HUMANOS</w:t>
      </w:r>
      <w:bookmarkEnd w:id="24"/>
    </w:p>
    <w:p w14:paraId="6E14C91E" w14:textId="77777777" w:rsidR="005219D3" w:rsidRDefault="005219D3"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jc w:val="center"/>
        <w:tblLook w:val="04A0" w:firstRow="1" w:lastRow="0" w:firstColumn="1" w:lastColumn="0" w:noHBand="0" w:noVBand="1"/>
      </w:tblPr>
      <w:tblGrid>
        <w:gridCol w:w="931"/>
        <w:gridCol w:w="1616"/>
        <w:gridCol w:w="1984"/>
        <w:gridCol w:w="1985"/>
        <w:gridCol w:w="2545"/>
      </w:tblGrid>
      <w:tr w:rsidR="005B3961" w14:paraId="3EF12997" w14:textId="02B43E62" w:rsidTr="00E97F18">
        <w:trPr>
          <w:jc w:val="center"/>
        </w:trPr>
        <w:tc>
          <w:tcPr>
            <w:tcW w:w="931" w:type="dxa"/>
            <w:shd w:val="clear" w:color="auto" w:fill="D0CECE" w:themeFill="background2" w:themeFillShade="E6"/>
            <w:vAlign w:val="center"/>
          </w:tcPr>
          <w:p w14:paraId="3610C2CB" w14:textId="38113DB9" w:rsidR="005B3961" w:rsidRDefault="005B3961" w:rsidP="004266CF">
            <w:pPr>
              <w:pStyle w:val="Corpodetexto"/>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Quant.</w:t>
            </w:r>
          </w:p>
        </w:tc>
        <w:tc>
          <w:tcPr>
            <w:tcW w:w="1616" w:type="dxa"/>
            <w:shd w:val="clear" w:color="auto" w:fill="D0CECE" w:themeFill="background2" w:themeFillShade="E6"/>
            <w:vAlign w:val="center"/>
          </w:tcPr>
          <w:p w14:paraId="78536F27" w14:textId="734EEE16" w:rsidR="005B3961" w:rsidRPr="000C16B6" w:rsidRDefault="005B3961" w:rsidP="004266CF">
            <w:pPr>
              <w:pStyle w:val="Corpodetexto"/>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Função</w:t>
            </w:r>
          </w:p>
        </w:tc>
        <w:tc>
          <w:tcPr>
            <w:tcW w:w="1984" w:type="dxa"/>
            <w:shd w:val="clear" w:color="auto" w:fill="D0CECE" w:themeFill="background2" w:themeFillShade="E6"/>
            <w:vAlign w:val="center"/>
          </w:tcPr>
          <w:p w14:paraId="33DC1F02" w14:textId="4EF82D6E" w:rsidR="005B3961" w:rsidRPr="000C16B6" w:rsidRDefault="005B3961" w:rsidP="004266CF">
            <w:pPr>
              <w:pStyle w:val="Corpodetexto"/>
              <w:tabs>
                <w:tab w:val="left" w:pos="426"/>
              </w:tabs>
              <w:jc w:val="center"/>
              <w:rPr>
                <w:rFonts w:ascii="Times New Roman" w:hAnsi="Times New Roman" w:cs="Times New Roman"/>
                <w:b/>
                <w:sz w:val="24"/>
                <w:szCs w:val="24"/>
                <w:lang w:val="pt-BR"/>
              </w:rPr>
            </w:pPr>
            <w:r w:rsidRPr="000C16B6">
              <w:rPr>
                <w:rFonts w:ascii="Times New Roman" w:hAnsi="Times New Roman" w:cs="Times New Roman"/>
                <w:b/>
                <w:sz w:val="24"/>
                <w:szCs w:val="24"/>
                <w:lang w:val="pt-BR"/>
              </w:rPr>
              <w:t>Carga horária semanal</w:t>
            </w:r>
          </w:p>
        </w:tc>
        <w:tc>
          <w:tcPr>
            <w:tcW w:w="1985" w:type="dxa"/>
            <w:shd w:val="clear" w:color="auto" w:fill="D0CECE" w:themeFill="background2" w:themeFillShade="E6"/>
            <w:vAlign w:val="center"/>
          </w:tcPr>
          <w:p w14:paraId="1E9E6E10" w14:textId="33925B87" w:rsidR="005B3961" w:rsidRPr="000C16B6" w:rsidRDefault="005B3961" w:rsidP="004266CF">
            <w:pPr>
              <w:pStyle w:val="Corpodetexto"/>
              <w:tabs>
                <w:tab w:val="left" w:pos="426"/>
              </w:tabs>
              <w:jc w:val="center"/>
              <w:rPr>
                <w:rFonts w:ascii="Times New Roman" w:hAnsi="Times New Roman" w:cs="Times New Roman"/>
                <w:b/>
                <w:sz w:val="24"/>
                <w:szCs w:val="24"/>
                <w:lang w:val="pt-BR"/>
              </w:rPr>
            </w:pPr>
            <w:r w:rsidRPr="000C16B6">
              <w:rPr>
                <w:rFonts w:ascii="Times New Roman" w:hAnsi="Times New Roman" w:cs="Times New Roman"/>
                <w:b/>
                <w:sz w:val="24"/>
                <w:szCs w:val="24"/>
                <w:lang w:val="pt-BR"/>
              </w:rPr>
              <w:t>Regime de contratação</w:t>
            </w:r>
          </w:p>
        </w:tc>
        <w:tc>
          <w:tcPr>
            <w:tcW w:w="2545" w:type="dxa"/>
            <w:shd w:val="clear" w:color="auto" w:fill="D0CECE" w:themeFill="background2" w:themeFillShade="E6"/>
          </w:tcPr>
          <w:p w14:paraId="57C9E9E6" w14:textId="5661F778" w:rsidR="005B3961" w:rsidRPr="000C16B6" w:rsidRDefault="005B3961" w:rsidP="004266CF">
            <w:pPr>
              <w:pStyle w:val="Corpodetexto"/>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Forma de financiamento</w:t>
            </w:r>
          </w:p>
        </w:tc>
      </w:tr>
      <w:tr w:rsidR="005B3961" w14:paraId="150FDAA2" w14:textId="781F1484" w:rsidTr="00E97F18">
        <w:trPr>
          <w:jc w:val="center"/>
        </w:trPr>
        <w:tc>
          <w:tcPr>
            <w:tcW w:w="931" w:type="dxa"/>
          </w:tcPr>
          <w:p w14:paraId="77E01F20" w14:textId="3757F938" w:rsidR="005B3961" w:rsidRDefault="005B3961"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1</w:t>
            </w:r>
          </w:p>
        </w:tc>
        <w:tc>
          <w:tcPr>
            <w:tcW w:w="1616" w:type="dxa"/>
          </w:tcPr>
          <w:p w14:paraId="44D54E29" w14:textId="3C0DC8E0" w:rsidR="005B3961" w:rsidRDefault="005B3961"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w:t>
            </w:r>
          </w:p>
        </w:tc>
        <w:tc>
          <w:tcPr>
            <w:tcW w:w="1984" w:type="dxa"/>
          </w:tcPr>
          <w:p w14:paraId="46245F99" w14:textId="756496AB" w:rsidR="005B3961" w:rsidRDefault="005B3961"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40h</w:t>
            </w:r>
          </w:p>
        </w:tc>
        <w:tc>
          <w:tcPr>
            <w:tcW w:w="1985" w:type="dxa"/>
          </w:tcPr>
          <w:p w14:paraId="7C744F37" w14:textId="07F090C0" w:rsidR="005B3961" w:rsidRDefault="005B3961"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CLT</w:t>
            </w:r>
          </w:p>
        </w:tc>
        <w:tc>
          <w:tcPr>
            <w:tcW w:w="2545" w:type="dxa"/>
          </w:tcPr>
          <w:p w14:paraId="5B62F560" w14:textId="34A7959D" w:rsidR="005B3961" w:rsidRDefault="005B3961"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Programa Recomeço</w:t>
            </w:r>
          </w:p>
        </w:tc>
      </w:tr>
      <w:tr w:rsidR="005B3961" w14:paraId="32A6FC19" w14:textId="7E6C5397" w:rsidTr="00E97F18">
        <w:trPr>
          <w:jc w:val="center"/>
        </w:trPr>
        <w:tc>
          <w:tcPr>
            <w:tcW w:w="931" w:type="dxa"/>
          </w:tcPr>
          <w:p w14:paraId="49B802BF" w14:textId="45009FC7" w:rsidR="005B3961" w:rsidRDefault="005B3961"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1</w:t>
            </w:r>
          </w:p>
        </w:tc>
        <w:tc>
          <w:tcPr>
            <w:tcW w:w="1616" w:type="dxa"/>
          </w:tcPr>
          <w:p w14:paraId="7AD80C89" w14:textId="37960956" w:rsidR="005B3961" w:rsidRDefault="00A4220A"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w:t>
            </w:r>
          </w:p>
        </w:tc>
        <w:tc>
          <w:tcPr>
            <w:tcW w:w="1984" w:type="dxa"/>
          </w:tcPr>
          <w:p w14:paraId="4D65D4E9" w14:textId="017BFADB" w:rsidR="005B3961"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20h</w:t>
            </w:r>
          </w:p>
        </w:tc>
        <w:tc>
          <w:tcPr>
            <w:tcW w:w="1985" w:type="dxa"/>
          </w:tcPr>
          <w:p w14:paraId="56A5D346" w14:textId="03207774" w:rsidR="005B3961" w:rsidRDefault="005B3961"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CLT</w:t>
            </w:r>
          </w:p>
        </w:tc>
        <w:tc>
          <w:tcPr>
            <w:tcW w:w="2545" w:type="dxa"/>
          </w:tcPr>
          <w:p w14:paraId="1CCFC164" w14:textId="449611AD" w:rsidR="005B3961" w:rsidRDefault="005B3961" w:rsidP="004266CF">
            <w:pPr>
              <w:pStyle w:val="Corpodetexto"/>
              <w:tabs>
                <w:tab w:val="left" w:pos="426"/>
              </w:tabs>
              <w:jc w:val="center"/>
              <w:rPr>
                <w:rFonts w:ascii="Times New Roman" w:hAnsi="Times New Roman" w:cs="Times New Roman"/>
                <w:sz w:val="24"/>
                <w:szCs w:val="24"/>
                <w:lang w:val="pt-BR"/>
              </w:rPr>
            </w:pPr>
            <w:r w:rsidRPr="006E4904">
              <w:rPr>
                <w:rFonts w:ascii="Times New Roman" w:hAnsi="Times New Roman" w:cs="Times New Roman"/>
                <w:sz w:val="24"/>
                <w:szCs w:val="24"/>
                <w:lang w:val="pt-BR"/>
              </w:rPr>
              <w:t>Programa Recomeço</w:t>
            </w:r>
          </w:p>
        </w:tc>
      </w:tr>
      <w:tr w:rsidR="005B3961" w14:paraId="3C200D80" w14:textId="693AE4C7" w:rsidTr="00E97F18">
        <w:trPr>
          <w:jc w:val="center"/>
        </w:trPr>
        <w:tc>
          <w:tcPr>
            <w:tcW w:w="931" w:type="dxa"/>
          </w:tcPr>
          <w:p w14:paraId="5C8E2D08" w14:textId="5AA998CE" w:rsidR="005B3961" w:rsidRDefault="005B3961"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2</w:t>
            </w:r>
          </w:p>
        </w:tc>
        <w:tc>
          <w:tcPr>
            <w:tcW w:w="1616" w:type="dxa"/>
          </w:tcPr>
          <w:p w14:paraId="4DDF4267" w14:textId="334E43DC" w:rsidR="005B3961" w:rsidRDefault="005B3961"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Conselheiro</w:t>
            </w:r>
          </w:p>
        </w:tc>
        <w:tc>
          <w:tcPr>
            <w:tcW w:w="1984" w:type="dxa"/>
          </w:tcPr>
          <w:p w14:paraId="09035279" w14:textId="39E8902D" w:rsidR="005B3961" w:rsidRDefault="005B3961"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40h</w:t>
            </w:r>
          </w:p>
        </w:tc>
        <w:tc>
          <w:tcPr>
            <w:tcW w:w="1985" w:type="dxa"/>
          </w:tcPr>
          <w:p w14:paraId="5F7F9265" w14:textId="29EFDA7A" w:rsidR="005B3961" w:rsidRDefault="005B3961"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CLT</w:t>
            </w:r>
          </w:p>
        </w:tc>
        <w:tc>
          <w:tcPr>
            <w:tcW w:w="2545" w:type="dxa"/>
          </w:tcPr>
          <w:p w14:paraId="1367A320" w14:textId="4C30F14A" w:rsidR="005B3961" w:rsidRDefault="005B3961" w:rsidP="004266CF">
            <w:pPr>
              <w:pStyle w:val="Corpodetexto"/>
              <w:tabs>
                <w:tab w:val="left" w:pos="426"/>
              </w:tabs>
              <w:jc w:val="center"/>
              <w:rPr>
                <w:rFonts w:ascii="Times New Roman" w:hAnsi="Times New Roman" w:cs="Times New Roman"/>
                <w:sz w:val="24"/>
                <w:szCs w:val="24"/>
                <w:lang w:val="pt-BR"/>
              </w:rPr>
            </w:pPr>
            <w:r w:rsidRPr="006E4904">
              <w:rPr>
                <w:rFonts w:ascii="Times New Roman" w:hAnsi="Times New Roman" w:cs="Times New Roman"/>
                <w:sz w:val="24"/>
                <w:szCs w:val="24"/>
                <w:lang w:val="pt-BR"/>
              </w:rPr>
              <w:t>Programa Recomeço</w:t>
            </w:r>
          </w:p>
        </w:tc>
      </w:tr>
      <w:tr w:rsidR="00A4220A" w14:paraId="7123E3C4" w14:textId="77777777" w:rsidTr="00E97F18">
        <w:trPr>
          <w:jc w:val="center"/>
        </w:trPr>
        <w:tc>
          <w:tcPr>
            <w:tcW w:w="931" w:type="dxa"/>
          </w:tcPr>
          <w:p w14:paraId="5B3B9D4A" w14:textId="6B9EC2B1"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1</w:t>
            </w:r>
          </w:p>
        </w:tc>
        <w:tc>
          <w:tcPr>
            <w:tcW w:w="1616" w:type="dxa"/>
          </w:tcPr>
          <w:p w14:paraId="190E0C02" w14:textId="47723352" w:rsidR="00A4220A" w:rsidRDefault="00A4220A"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Ass. Social</w:t>
            </w:r>
          </w:p>
        </w:tc>
        <w:tc>
          <w:tcPr>
            <w:tcW w:w="1984" w:type="dxa"/>
          </w:tcPr>
          <w:p w14:paraId="4AEF6053" w14:textId="70E33B7B"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30h</w:t>
            </w:r>
          </w:p>
        </w:tc>
        <w:tc>
          <w:tcPr>
            <w:tcW w:w="1985" w:type="dxa"/>
          </w:tcPr>
          <w:p w14:paraId="5C4F2173" w14:textId="291C3993"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CLT</w:t>
            </w:r>
          </w:p>
        </w:tc>
        <w:tc>
          <w:tcPr>
            <w:tcW w:w="2545" w:type="dxa"/>
          </w:tcPr>
          <w:p w14:paraId="62C315B0" w14:textId="1F8C6C25" w:rsidR="00A4220A" w:rsidRPr="006E4904"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Programa Recomeço</w:t>
            </w:r>
          </w:p>
        </w:tc>
      </w:tr>
      <w:tr w:rsidR="00A4220A" w14:paraId="7A013958" w14:textId="77777777" w:rsidTr="00E97F18">
        <w:trPr>
          <w:jc w:val="center"/>
        </w:trPr>
        <w:tc>
          <w:tcPr>
            <w:tcW w:w="931" w:type="dxa"/>
          </w:tcPr>
          <w:p w14:paraId="40F5A531" w14:textId="101FE2FF"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1</w:t>
            </w:r>
          </w:p>
        </w:tc>
        <w:tc>
          <w:tcPr>
            <w:tcW w:w="1616" w:type="dxa"/>
          </w:tcPr>
          <w:p w14:paraId="2ACF25A3" w14:textId="09D85FF6" w:rsidR="00A4220A" w:rsidRDefault="00A4220A"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Cozinheiro</w:t>
            </w:r>
          </w:p>
        </w:tc>
        <w:tc>
          <w:tcPr>
            <w:tcW w:w="1984" w:type="dxa"/>
          </w:tcPr>
          <w:p w14:paraId="67E3BA13" w14:textId="4A9CD099"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40h</w:t>
            </w:r>
          </w:p>
        </w:tc>
        <w:tc>
          <w:tcPr>
            <w:tcW w:w="1985" w:type="dxa"/>
          </w:tcPr>
          <w:p w14:paraId="26665F45" w14:textId="3A2B16A2"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RPA</w:t>
            </w:r>
          </w:p>
        </w:tc>
        <w:tc>
          <w:tcPr>
            <w:tcW w:w="2545" w:type="dxa"/>
          </w:tcPr>
          <w:p w14:paraId="406190EA" w14:textId="4D2E9D98"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Recurso Próprio</w:t>
            </w:r>
          </w:p>
        </w:tc>
      </w:tr>
      <w:tr w:rsidR="00A4220A" w14:paraId="4B5F85F8" w14:textId="77777777" w:rsidTr="00E97F18">
        <w:trPr>
          <w:jc w:val="center"/>
        </w:trPr>
        <w:tc>
          <w:tcPr>
            <w:tcW w:w="931" w:type="dxa"/>
          </w:tcPr>
          <w:p w14:paraId="3E7F779C" w14:textId="47B8ED05"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1</w:t>
            </w:r>
          </w:p>
        </w:tc>
        <w:tc>
          <w:tcPr>
            <w:tcW w:w="1616" w:type="dxa"/>
          </w:tcPr>
          <w:p w14:paraId="3B1C7630" w14:textId="6895E1BA" w:rsidR="00A4220A" w:rsidRDefault="00A4220A"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Conselheiro</w:t>
            </w:r>
          </w:p>
        </w:tc>
        <w:tc>
          <w:tcPr>
            <w:tcW w:w="1984" w:type="dxa"/>
          </w:tcPr>
          <w:p w14:paraId="4DEED319" w14:textId="47E89A24" w:rsidR="00A4220A" w:rsidRDefault="00406956"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40</w:t>
            </w:r>
            <w:r w:rsidR="00A4220A">
              <w:rPr>
                <w:rFonts w:ascii="Times New Roman" w:hAnsi="Times New Roman" w:cs="Times New Roman"/>
                <w:sz w:val="24"/>
                <w:szCs w:val="24"/>
                <w:lang w:val="pt-BR"/>
              </w:rPr>
              <w:t>h</w:t>
            </w:r>
          </w:p>
        </w:tc>
        <w:tc>
          <w:tcPr>
            <w:tcW w:w="1985" w:type="dxa"/>
          </w:tcPr>
          <w:p w14:paraId="5E2540BE" w14:textId="3FFFDF8E"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RPA</w:t>
            </w:r>
          </w:p>
        </w:tc>
        <w:tc>
          <w:tcPr>
            <w:tcW w:w="2545" w:type="dxa"/>
          </w:tcPr>
          <w:p w14:paraId="5631B0FC" w14:textId="202452B0" w:rsidR="00A4220A" w:rsidRDefault="00A4220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Recurso Próprio</w:t>
            </w:r>
          </w:p>
        </w:tc>
      </w:tr>
    </w:tbl>
    <w:p w14:paraId="4122B4DC" w14:textId="534CAE7E" w:rsidR="005B3DB0" w:rsidRDefault="005B3DB0" w:rsidP="004266CF">
      <w:pPr>
        <w:pStyle w:val="Corpodetexto"/>
        <w:tabs>
          <w:tab w:val="left" w:pos="426"/>
        </w:tabs>
        <w:jc w:val="both"/>
        <w:rPr>
          <w:rFonts w:ascii="Times New Roman" w:hAnsi="Times New Roman" w:cs="Times New Roman"/>
          <w:sz w:val="24"/>
          <w:szCs w:val="24"/>
          <w:lang w:val="pt-BR" w:eastAsia="pt-BR"/>
        </w:rPr>
      </w:pPr>
    </w:p>
    <w:p w14:paraId="3FCF0193" w14:textId="77777777" w:rsidR="005B3DB0" w:rsidRPr="00CF03E8" w:rsidRDefault="005B3DB0" w:rsidP="004266CF">
      <w:pPr>
        <w:pStyle w:val="Corpodetexto"/>
        <w:tabs>
          <w:tab w:val="left" w:pos="426"/>
        </w:tabs>
        <w:jc w:val="both"/>
        <w:rPr>
          <w:rFonts w:ascii="Times New Roman" w:hAnsi="Times New Roman" w:cs="Times New Roman"/>
          <w:sz w:val="24"/>
          <w:szCs w:val="24"/>
          <w:lang w:val="pt-BR" w:eastAsia="pt-BR"/>
        </w:rPr>
      </w:pPr>
    </w:p>
    <w:p w14:paraId="7124492C" w14:textId="1720CAE4" w:rsidR="00FF41B7" w:rsidRPr="00CF03E8" w:rsidRDefault="00EC4B26" w:rsidP="004266CF">
      <w:pPr>
        <w:pStyle w:val="Corpodetexto"/>
        <w:numPr>
          <w:ilvl w:val="1"/>
          <w:numId w:val="16"/>
        </w:numPr>
        <w:tabs>
          <w:tab w:val="left" w:pos="426"/>
        </w:tabs>
        <w:ind w:left="0" w:firstLine="0"/>
        <w:jc w:val="both"/>
        <w:outlineLvl w:val="1"/>
        <w:rPr>
          <w:rFonts w:ascii="Times New Roman" w:hAnsi="Times New Roman" w:cs="Times New Roman"/>
          <w:b/>
          <w:sz w:val="24"/>
          <w:szCs w:val="24"/>
          <w:lang w:val="pt-BR"/>
        </w:rPr>
      </w:pPr>
      <w:bookmarkStart w:id="25" w:name="_Toc498597936"/>
      <w:r>
        <w:rPr>
          <w:rFonts w:ascii="Times New Roman" w:hAnsi="Times New Roman" w:cs="Times New Roman"/>
          <w:b/>
          <w:sz w:val="24"/>
          <w:szCs w:val="24"/>
          <w:lang w:val="pt-BR"/>
        </w:rPr>
        <w:t>D</w:t>
      </w:r>
      <w:r w:rsidR="00256D38">
        <w:rPr>
          <w:rFonts w:ascii="Times New Roman" w:hAnsi="Times New Roman" w:cs="Times New Roman"/>
          <w:b/>
          <w:sz w:val="24"/>
          <w:szCs w:val="24"/>
          <w:lang w:val="pt-BR"/>
        </w:rPr>
        <w:t>escrição d</w:t>
      </w:r>
      <w:r w:rsidR="00252C2F">
        <w:rPr>
          <w:rFonts w:ascii="Times New Roman" w:hAnsi="Times New Roman" w:cs="Times New Roman"/>
          <w:b/>
          <w:sz w:val="24"/>
          <w:szCs w:val="24"/>
          <w:lang w:val="pt-BR"/>
        </w:rPr>
        <w:t>a</w:t>
      </w:r>
      <w:r w:rsidR="00256D38">
        <w:rPr>
          <w:rFonts w:ascii="Times New Roman" w:hAnsi="Times New Roman" w:cs="Times New Roman"/>
          <w:b/>
          <w:sz w:val="24"/>
          <w:szCs w:val="24"/>
          <w:lang w:val="pt-BR"/>
        </w:rPr>
        <w:t xml:space="preserve">s </w:t>
      </w:r>
      <w:r w:rsidR="00252C2F">
        <w:rPr>
          <w:rFonts w:ascii="Times New Roman" w:hAnsi="Times New Roman" w:cs="Times New Roman"/>
          <w:b/>
          <w:sz w:val="24"/>
          <w:szCs w:val="24"/>
          <w:lang w:val="pt-BR"/>
        </w:rPr>
        <w:t>funções</w:t>
      </w:r>
      <w:bookmarkEnd w:id="25"/>
    </w:p>
    <w:p w14:paraId="6DA388F2" w14:textId="3D42AC71" w:rsidR="00FF41B7" w:rsidRPr="00CF03E8" w:rsidRDefault="00FF41B7" w:rsidP="004266CF">
      <w:pPr>
        <w:pStyle w:val="Corpodetexto"/>
        <w:tabs>
          <w:tab w:val="left" w:pos="426"/>
        </w:tabs>
        <w:jc w:val="both"/>
        <w:rPr>
          <w:rFonts w:ascii="Times New Roman" w:hAnsi="Times New Roman" w:cs="Times New Roman"/>
          <w:b/>
          <w:sz w:val="24"/>
          <w:szCs w:val="24"/>
          <w:lang w:val="pt-BR"/>
        </w:rPr>
      </w:pPr>
    </w:p>
    <w:tbl>
      <w:tblPr>
        <w:tblStyle w:val="TableNormal"/>
        <w:tblW w:w="91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493"/>
      </w:tblGrid>
      <w:tr w:rsidR="005B3DB0" w:rsidRPr="004266CF" w14:paraId="24852158" w14:textId="77777777" w:rsidTr="00544D0B">
        <w:trPr>
          <w:trHeight w:hRule="exact" w:val="355"/>
        </w:trPr>
        <w:tc>
          <w:tcPr>
            <w:tcW w:w="1701" w:type="dxa"/>
            <w:shd w:val="clear" w:color="auto" w:fill="D0CECE" w:themeFill="background2" w:themeFillShade="E6"/>
            <w:vAlign w:val="center"/>
          </w:tcPr>
          <w:p w14:paraId="6DBE1F49" w14:textId="77777777" w:rsidR="005B3DB0" w:rsidRPr="00DD7713" w:rsidRDefault="005B3DB0" w:rsidP="004266CF">
            <w:pPr>
              <w:pStyle w:val="TableParagraph"/>
              <w:tabs>
                <w:tab w:val="left" w:pos="426"/>
              </w:tabs>
              <w:jc w:val="center"/>
              <w:rPr>
                <w:rFonts w:ascii="Times New Roman" w:hAnsi="Times New Roman" w:cs="Times New Roman"/>
                <w:b/>
                <w:sz w:val="24"/>
                <w:szCs w:val="24"/>
                <w:lang w:val="pt-BR"/>
              </w:rPr>
            </w:pPr>
            <w:r w:rsidRPr="00DD7713">
              <w:rPr>
                <w:rFonts w:ascii="Times New Roman" w:hAnsi="Times New Roman" w:cs="Times New Roman"/>
                <w:b/>
                <w:sz w:val="24"/>
                <w:szCs w:val="24"/>
                <w:lang w:val="pt-BR"/>
              </w:rPr>
              <w:t>Cargo</w:t>
            </w:r>
          </w:p>
        </w:tc>
        <w:tc>
          <w:tcPr>
            <w:tcW w:w="7493" w:type="dxa"/>
            <w:shd w:val="clear" w:color="auto" w:fill="D0CECE" w:themeFill="background2" w:themeFillShade="E6"/>
            <w:vAlign w:val="center"/>
          </w:tcPr>
          <w:p w14:paraId="31C31839" w14:textId="77777777" w:rsidR="005B3DB0" w:rsidRPr="00DD7713" w:rsidRDefault="005B3DB0" w:rsidP="004266CF">
            <w:pPr>
              <w:pStyle w:val="TableParagraph"/>
              <w:tabs>
                <w:tab w:val="left" w:pos="426"/>
              </w:tabs>
              <w:jc w:val="center"/>
              <w:rPr>
                <w:rFonts w:ascii="Times New Roman" w:hAnsi="Times New Roman" w:cs="Times New Roman"/>
                <w:b/>
                <w:sz w:val="24"/>
                <w:szCs w:val="24"/>
                <w:lang w:val="pt-BR"/>
              </w:rPr>
            </w:pPr>
            <w:r w:rsidRPr="00DD7713">
              <w:rPr>
                <w:rFonts w:ascii="Times New Roman" w:hAnsi="Times New Roman" w:cs="Times New Roman"/>
                <w:b/>
                <w:sz w:val="24"/>
                <w:szCs w:val="24"/>
                <w:lang w:val="pt-BR"/>
              </w:rPr>
              <w:t>Descrição das atribuições do cargo</w:t>
            </w:r>
          </w:p>
        </w:tc>
      </w:tr>
      <w:tr w:rsidR="005B3DB0" w:rsidRPr="004266CF" w14:paraId="544A07F6" w14:textId="77777777" w:rsidTr="001D5B66">
        <w:tblPrEx>
          <w:tblBorders>
            <w:top w:val="nil"/>
            <w:left w:val="nil"/>
            <w:bottom w:val="nil"/>
            <w:right w:val="nil"/>
            <w:insideH w:val="nil"/>
            <w:insideV w:val="nil"/>
          </w:tblBorders>
        </w:tblPrEx>
        <w:trPr>
          <w:trHeight w:hRule="exact" w:val="2932"/>
        </w:trPr>
        <w:tc>
          <w:tcPr>
            <w:tcW w:w="1701" w:type="dxa"/>
            <w:tcBorders>
              <w:left w:val="single" w:sz="8" w:space="0" w:color="000000"/>
              <w:bottom w:val="single" w:sz="8" w:space="0" w:color="000000"/>
              <w:right w:val="single" w:sz="8" w:space="0" w:color="000000"/>
            </w:tcBorders>
            <w:vAlign w:val="center"/>
          </w:tcPr>
          <w:p w14:paraId="225CF042" w14:textId="77777777" w:rsidR="005B3DB0" w:rsidRPr="00DD7713" w:rsidRDefault="005B3DB0" w:rsidP="004266CF">
            <w:pPr>
              <w:pStyle w:val="TableParagraph"/>
              <w:tabs>
                <w:tab w:val="left" w:pos="426"/>
              </w:tabs>
              <w:jc w:val="center"/>
              <w:rPr>
                <w:rFonts w:ascii="Times New Roman" w:hAnsi="Times New Roman" w:cs="Times New Roman"/>
                <w:b/>
                <w:color w:val="FF0000"/>
                <w:sz w:val="24"/>
                <w:szCs w:val="24"/>
                <w:lang w:val="pt-BR"/>
              </w:rPr>
            </w:pPr>
            <w:r w:rsidRPr="00DD7713">
              <w:rPr>
                <w:rFonts w:ascii="Times New Roman" w:hAnsi="Times New Roman" w:cs="Times New Roman"/>
                <w:b/>
                <w:sz w:val="24"/>
                <w:szCs w:val="24"/>
                <w:lang w:val="pt-BR"/>
              </w:rPr>
              <w:t>Psicólogo</w:t>
            </w:r>
          </w:p>
        </w:tc>
        <w:tc>
          <w:tcPr>
            <w:tcW w:w="7493" w:type="dxa"/>
            <w:tcBorders>
              <w:left w:val="single" w:sz="8" w:space="0" w:color="000000"/>
              <w:bottom w:val="single" w:sz="8" w:space="0" w:color="000000"/>
              <w:right w:val="single" w:sz="8" w:space="0" w:color="000000"/>
            </w:tcBorders>
            <w:vAlign w:val="center"/>
          </w:tcPr>
          <w:p w14:paraId="6279CBCC" w14:textId="5DD2C203" w:rsidR="005B3DB0" w:rsidRPr="00DD7713" w:rsidRDefault="005B3DB0" w:rsidP="00DD7713">
            <w:pPr>
              <w:pStyle w:val="TableParagraph"/>
              <w:numPr>
                <w:ilvl w:val="0"/>
                <w:numId w:val="21"/>
              </w:numPr>
              <w:tabs>
                <w:tab w:val="left" w:pos="993"/>
              </w:tabs>
              <w:ind w:right="130"/>
              <w:jc w:val="both"/>
              <w:rPr>
                <w:rFonts w:ascii="Times New Roman" w:hAnsi="Times New Roman" w:cs="Times New Roman"/>
                <w:sz w:val="24"/>
                <w:szCs w:val="24"/>
                <w:lang w:val="pt-BR"/>
              </w:rPr>
            </w:pPr>
            <w:r w:rsidRPr="00DD7713">
              <w:rPr>
                <w:rFonts w:ascii="Times New Roman" w:hAnsi="Times New Roman" w:cs="Times New Roman"/>
                <w:sz w:val="24"/>
                <w:szCs w:val="24"/>
                <w:lang w:val="pt-BR"/>
              </w:rPr>
              <w:t>Elabora</w:t>
            </w:r>
            <w:r w:rsidR="001D5B66" w:rsidRPr="00DD7713">
              <w:rPr>
                <w:rFonts w:ascii="Times New Roman" w:hAnsi="Times New Roman" w:cs="Times New Roman"/>
                <w:sz w:val="24"/>
                <w:szCs w:val="24"/>
                <w:lang w:val="pt-BR"/>
              </w:rPr>
              <w:t>r</w:t>
            </w:r>
            <w:r w:rsidRPr="00DD7713">
              <w:rPr>
                <w:rFonts w:ascii="Times New Roman" w:hAnsi="Times New Roman" w:cs="Times New Roman"/>
                <w:sz w:val="24"/>
                <w:szCs w:val="24"/>
                <w:lang w:val="pt-BR"/>
              </w:rPr>
              <w:t xml:space="preserve"> e avalia</w:t>
            </w:r>
            <w:r w:rsidR="001D5B66" w:rsidRPr="00DD7713">
              <w:rPr>
                <w:rFonts w:ascii="Times New Roman" w:hAnsi="Times New Roman" w:cs="Times New Roman"/>
                <w:sz w:val="24"/>
                <w:szCs w:val="24"/>
                <w:lang w:val="pt-BR"/>
              </w:rPr>
              <w:t xml:space="preserve">r </w:t>
            </w:r>
            <w:r w:rsidR="00B9521E" w:rsidRPr="00DD7713">
              <w:rPr>
                <w:rFonts w:ascii="Times New Roman" w:hAnsi="Times New Roman" w:cs="Times New Roman"/>
                <w:sz w:val="24"/>
                <w:szCs w:val="24"/>
                <w:lang w:val="pt-BR"/>
              </w:rPr>
              <w:t>o Projeto Terapêutico e o</w:t>
            </w:r>
            <w:r w:rsidRPr="00DD7713">
              <w:rPr>
                <w:rFonts w:ascii="Times New Roman" w:hAnsi="Times New Roman" w:cs="Times New Roman"/>
                <w:sz w:val="24"/>
                <w:szCs w:val="24"/>
                <w:lang w:val="pt-BR"/>
              </w:rPr>
              <w:t xml:space="preserve"> material de apoio. </w:t>
            </w:r>
          </w:p>
          <w:p w14:paraId="758C374F" w14:textId="2912036B" w:rsidR="005B3DB0" w:rsidRPr="00DD7713" w:rsidRDefault="005B3DB0" w:rsidP="00DD7713">
            <w:pPr>
              <w:pStyle w:val="TableParagraph"/>
              <w:numPr>
                <w:ilvl w:val="0"/>
                <w:numId w:val="21"/>
              </w:numPr>
              <w:tabs>
                <w:tab w:val="left" w:pos="993"/>
              </w:tabs>
              <w:ind w:right="130"/>
              <w:jc w:val="both"/>
              <w:rPr>
                <w:rFonts w:ascii="Times New Roman" w:hAnsi="Times New Roman" w:cs="Times New Roman"/>
                <w:sz w:val="24"/>
                <w:szCs w:val="24"/>
                <w:lang w:val="pt-BR"/>
              </w:rPr>
            </w:pPr>
            <w:r w:rsidRPr="00DD7713">
              <w:rPr>
                <w:rFonts w:ascii="Times New Roman" w:hAnsi="Times New Roman" w:cs="Times New Roman"/>
                <w:sz w:val="24"/>
                <w:szCs w:val="24"/>
                <w:lang w:val="pt-BR"/>
              </w:rPr>
              <w:t>Supervi</w:t>
            </w:r>
            <w:r w:rsidR="001D5B66" w:rsidRPr="00DD7713">
              <w:rPr>
                <w:rFonts w:ascii="Times New Roman" w:hAnsi="Times New Roman" w:cs="Times New Roman"/>
                <w:sz w:val="24"/>
                <w:szCs w:val="24"/>
                <w:lang w:val="pt-BR"/>
              </w:rPr>
              <w:t>sionar</w:t>
            </w:r>
            <w:r w:rsidRPr="00DD7713">
              <w:rPr>
                <w:rFonts w:ascii="Times New Roman" w:hAnsi="Times New Roman" w:cs="Times New Roman"/>
                <w:sz w:val="24"/>
                <w:szCs w:val="24"/>
                <w:lang w:val="pt-BR"/>
              </w:rPr>
              <w:t xml:space="preserve"> e elabora</w:t>
            </w:r>
            <w:r w:rsidR="001D5B66" w:rsidRPr="00DD7713">
              <w:rPr>
                <w:rFonts w:ascii="Times New Roman" w:hAnsi="Times New Roman" w:cs="Times New Roman"/>
                <w:sz w:val="24"/>
                <w:szCs w:val="24"/>
                <w:lang w:val="pt-BR"/>
              </w:rPr>
              <w:t xml:space="preserve">r </w:t>
            </w:r>
            <w:r w:rsidRPr="00DD7713">
              <w:rPr>
                <w:rFonts w:ascii="Times New Roman" w:hAnsi="Times New Roman" w:cs="Times New Roman"/>
                <w:sz w:val="24"/>
                <w:szCs w:val="24"/>
                <w:lang w:val="pt-BR"/>
              </w:rPr>
              <w:t xml:space="preserve">o PAS. </w:t>
            </w:r>
          </w:p>
          <w:p w14:paraId="1F32C89D" w14:textId="0154F46E" w:rsidR="005B3DB0" w:rsidRPr="00DD7713" w:rsidRDefault="005B3DB0" w:rsidP="00DD7713">
            <w:pPr>
              <w:pStyle w:val="TableParagraph"/>
              <w:numPr>
                <w:ilvl w:val="0"/>
                <w:numId w:val="21"/>
              </w:numPr>
              <w:tabs>
                <w:tab w:val="left" w:pos="993"/>
              </w:tabs>
              <w:ind w:right="130"/>
              <w:jc w:val="both"/>
              <w:rPr>
                <w:rFonts w:ascii="Times New Roman" w:hAnsi="Times New Roman" w:cs="Times New Roman"/>
                <w:sz w:val="24"/>
                <w:szCs w:val="24"/>
                <w:lang w:val="pt-BR"/>
              </w:rPr>
            </w:pPr>
            <w:r w:rsidRPr="00DD7713">
              <w:rPr>
                <w:rFonts w:ascii="Times New Roman" w:hAnsi="Times New Roman" w:cs="Times New Roman"/>
                <w:sz w:val="24"/>
                <w:szCs w:val="24"/>
                <w:lang w:val="pt-BR"/>
              </w:rPr>
              <w:t>Realiza</w:t>
            </w:r>
            <w:r w:rsidR="001D5B66" w:rsidRPr="00DD7713">
              <w:rPr>
                <w:rFonts w:ascii="Times New Roman" w:hAnsi="Times New Roman" w:cs="Times New Roman"/>
                <w:sz w:val="24"/>
                <w:szCs w:val="24"/>
                <w:lang w:val="pt-BR"/>
              </w:rPr>
              <w:t>r</w:t>
            </w:r>
            <w:r w:rsidRPr="00DD7713">
              <w:rPr>
                <w:rFonts w:ascii="Times New Roman" w:hAnsi="Times New Roman" w:cs="Times New Roman"/>
                <w:sz w:val="24"/>
                <w:szCs w:val="24"/>
                <w:lang w:val="pt-BR"/>
              </w:rPr>
              <w:t xml:space="preserve"> de reuniões temáticas. </w:t>
            </w:r>
          </w:p>
          <w:p w14:paraId="7A46ECB3" w14:textId="315A1F51" w:rsidR="005B3DB0" w:rsidRPr="00DD7713" w:rsidRDefault="001D5B66" w:rsidP="00DD7713">
            <w:pPr>
              <w:pStyle w:val="TableParagraph"/>
              <w:numPr>
                <w:ilvl w:val="0"/>
                <w:numId w:val="21"/>
              </w:numPr>
              <w:tabs>
                <w:tab w:val="left" w:pos="993"/>
              </w:tabs>
              <w:ind w:right="130"/>
              <w:jc w:val="both"/>
              <w:rPr>
                <w:rFonts w:ascii="Times New Roman" w:hAnsi="Times New Roman" w:cs="Times New Roman"/>
                <w:sz w:val="24"/>
                <w:szCs w:val="24"/>
                <w:lang w:val="pt-BR"/>
              </w:rPr>
            </w:pPr>
            <w:r w:rsidRPr="00DD7713">
              <w:rPr>
                <w:rFonts w:ascii="Times New Roman" w:hAnsi="Times New Roman" w:cs="Times New Roman"/>
                <w:sz w:val="24"/>
                <w:szCs w:val="24"/>
                <w:lang w:val="pt-BR"/>
              </w:rPr>
              <w:t>Realizar a</w:t>
            </w:r>
            <w:r w:rsidR="005B3DB0" w:rsidRPr="00DD7713">
              <w:rPr>
                <w:rFonts w:ascii="Times New Roman" w:hAnsi="Times New Roman" w:cs="Times New Roman"/>
                <w:sz w:val="24"/>
                <w:szCs w:val="24"/>
                <w:lang w:val="pt-BR"/>
              </w:rPr>
              <w:t xml:space="preserve">tendimento psicológico individual e grupal. </w:t>
            </w:r>
          </w:p>
          <w:p w14:paraId="0DF37BAD" w14:textId="73F10C8A" w:rsidR="005B3DB0" w:rsidRPr="00DD7713" w:rsidRDefault="001D5B66" w:rsidP="00DD7713">
            <w:pPr>
              <w:pStyle w:val="TableParagraph"/>
              <w:numPr>
                <w:ilvl w:val="0"/>
                <w:numId w:val="21"/>
              </w:numPr>
              <w:tabs>
                <w:tab w:val="left" w:pos="993"/>
              </w:tabs>
              <w:ind w:right="130"/>
              <w:jc w:val="both"/>
              <w:rPr>
                <w:rFonts w:ascii="Times New Roman" w:hAnsi="Times New Roman" w:cs="Times New Roman"/>
                <w:sz w:val="24"/>
                <w:szCs w:val="24"/>
                <w:lang w:val="pt-BR"/>
              </w:rPr>
            </w:pPr>
            <w:r w:rsidRPr="00DD7713">
              <w:rPr>
                <w:rFonts w:ascii="Times New Roman" w:hAnsi="Times New Roman" w:cs="Times New Roman"/>
                <w:sz w:val="24"/>
                <w:szCs w:val="24"/>
                <w:lang w:val="pt-BR"/>
              </w:rPr>
              <w:t>Realizar a</w:t>
            </w:r>
            <w:r w:rsidR="005B3DB0" w:rsidRPr="00DD7713">
              <w:rPr>
                <w:rFonts w:ascii="Times New Roman" w:hAnsi="Times New Roman" w:cs="Times New Roman"/>
                <w:sz w:val="24"/>
                <w:szCs w:val="24"/>
                <w:lang w:val="pt-BR"/>
              </w:rPr>
              <w:t xml:space="preserve">tendimento familiar. </w:t>
            </w:r>
          </w:p>
          <w:p w14:paraId="50DC5E02" w14:textId="59BD2FDF" w:rsidR="005B3DB0" w:rsidRPr="00DD7713" w:rsidRDefault="005B3DB0" w:rsidP="00DD7713">
            <w:pPr>
              <w:pStyle w:val="TableParagraph"/>
              <w:numPr>
                <w:ilvl w:val="0"/>
                <w:numId w:val="21"/>
              </w:numPr>
              <w:tabs>
                <w:tab w:val="left" w:pos="993"/>
              </w:tabs>
              <w:ind w:right="130"/>
              <w:jc w:val="both"/>
              <w:rPr>
                <w:rFonts w:ascii="Times New Roman" w:hAnsi="Times New Roman" w:cs="Times New Roman"/>
                <w:sz w:val="24"/>
                <w:szCs w:val="24"/>
                <w:lang w:val="pt-BR"/>
              </w:rPr>
            </w:pPr>
            <w:r w:rsidRPr="00DD7713">
              <w:rPr>
                <w:rFonts w:ascii="Times New Roman" w:hAnsi="Times New Roman" w:cs="Times New Roman"/>
                <w:sz w:val="24"/>
                <w:szCs w:val="24"/>
                <w:lang w:val="pt-BR"/>
              </w:rPr>
              <w:t>Elabora</w:t>
            </w:r>
            <w:r w:rsidR="001D5B66" w:rsidRPr="00DD7713">
              <w:rPr>
                <w:rFonts w:ascii="Times New Roman" w:hAnsi="Times New Roman" w:cs="Times New Roman"/>
                <w:sz w:val="24"/>
                <w:szCs w:val="24"/>
                <w:lang w:val="pt-BR"/>
              </w:rPr>
              <w:t>r</w:t>
            </w:r>
            <w:r w:rsidRPr="00DD7713">
              <w:rPr>
                <w:rFonts w:ascii="Times New Roman" w:hAnsi="Times New Roman" w:cs="Times New Roman"/>
                <w:sz w:val="24"/>
                <w:szCs w:val="24"/>
                <w:lang w:val="pt-BR"/>
              </w:rPr>
              <w:t xml:space="preserve"> e avalia</w:t>
            </w:r>
            <w:r w:rsidR="001D5B66" w:rsidRPr="00DD7713">
              <w:rPr>
                <w:rFonts w:ascii="Times New Roman" w:hAnsi="Times New Roman" w:cs="Times New Roman"/>
                <w:sz w:val="24"/>
                <w:szCs w:val="24"/>
                <w:lang w:val="pt-BR"/>
              </w:rPr>
              <w:t xml:space="preserve">r </w:t>
            </w:r>
            <w:r w:rsidRPr="00DD7713">
              <w:rPr>
                <w:rFonts w:ascii="Times New Roman" w:hAnsi="Times New Roman" w:cs="Times New Roman"/>
                <w:sz w:val="24"/>
                <w:szCs w:val="24"/>
                <w:lang w:val="pt-BR"/>
              </w:rPr>
              <w:t xml:space="preserve">o Cronograma mensal de atividades. </w:t>
            </w:r>
          </w:p>
          <w:p w14:paraId="310F5B7A" w14:textId="0B45252E" w:rsidR="005B3DB0" w:rsidRPr="00DD7713" w:rsidRDefault="005B3DB0" w:rsidP="00DD7713">
            <w:pPr>
              <w:pStyle w:val="TableParagraph"/>
              <w:numPr>
                <w:ilvl w:val="0"/>
                <w:numId w:val="21"/>
              </w:numPr>
              <w:tabs>
                <w:tab w:val="left" w:pos="993"/>
              </w:tabs>
              <w:ind w:right="130"/>
              <w:jc w:val="both"/>
              <w:rPr>
                <w:rFonts w:ascii="Times New Roman" w:hAnsi="Times New Roman" w:cs="Times New Roman"/>
                <w:sz w:val="24"/>
                <w:szCs w:val="24"/>
                <w:lang w:val="pt-BR"/>
              </w:rPr>
            </w:pPr>
            <w:r w:rsidRPr="00DD7713">
              <w:rPr>
                <w:rFonts w:ascii="Times New Roman" w:hAnsi="Times New Roman" w:cs="Times New Roman"/>
                <w:sz w:val="24"/>
                <w:szCs w:val="24"/>
                <w:lang w:val="pt-BR"/>
              </w:rPr>
              <w:t>Coordena</w:t>
            </w:r>
            <w:r w:rsidR="001D5B66" w:rsidRPr="00DD7713">
              <w:rPr>
                <w:rFonts w:ascii="Times New Roman" w:hAnsi="Times New Roman" w:cs="Times New Roman"/>
                <w:sz w:val="24"/>
                <w:szCs w:val="24"/>
                <w:lang w:val="pt-BR"/>
              </w:rPr>
              <w:t xml:space="preserve">r </w:t>
            </w:r>
            <w:r w:rsidRPr="00DD7713">
              <w:rPr>
                <w:rFonts w:ascii="Times New Roman" w:hAnsi="Times New Roman" w:cs="Times New Roman"/>
                <w:sz w:val="24"/>
                <w:szCs w:val="24"/>
                <w:lang w:val="pt-BR"/>
              </w:rPr>
              <w:t>as atividades de autocuidado e sociabilidade.</w:t>
            </w:r>
          </w:p>
          <w:p w14:paraId="35352E9D" w14:textId="5929CF11" w:rsidR="005B3DB0" w:rsidRPr="00DD7713" w:rsidRDefault="005B3DB0" w:rsidP="00DD7713">
            <w:pPr>
              <w:pStyle w:val="TableParagraph"/>
              <w:numPr>
                <w:ilvl w:val="0"/>
                <w:numId w:val="21"/>
              </w:numPr>
              <w:tabs>
                <w:tab w:val="left" w:pos="993"/>
              </w:tabs>
              <w:ind w:right="130"/>
              <w:jc w:val="both"/>
              <w:rPr>
                <w:rFonts w:ascii="Times New Roman" w:hAnsi="Times New Roman" w:cs="Times New Roman"/>
                <w:sz w:val="24"/>
                <w:szCs w:val="24"/>
                <w:lang w:val="pt-BR"/>
              </w:rPr>
            </w:pPr>
            <w:r w:rsidRPr="00DD7713">
              <w:rPr>
                <w:rFonts w:ascii="Times New Roman" w:hAnsi="Times New Roman" w:cs="Times New Roman"/>
                <w:sz w:val="24"/>
                <w:szCs w:val="24"/>
                <w:lang w:val="pt-BR"/>
              </w:rPr>
              <w:t>Elabora</w:t>
            </w:r>
            <w:r w:rsidR="001D5B66" w:rsidRPr="00DD7713">
              <w:rPr>
                <w:rFonts w:ascii="Times New Roman" w:hAnsi="Times New Roman" w:cs="Times New Roman"/>
                <w:sz w:val="24"/>
                <w:szCs w:val="24"/>
                <w:lang w:val="pt-BR"/>
              </w:rPr>
              <w:t xml:space="preserve">r </w:t>
            </w:r>
            <w:r w:rsidRPr="00DD7713">
              <w:rPr>
                <w:rFonts w:ascii="Times New Roman" w:hAnsi="Times New Roman" w:cs="Times New Roman"/>
                <w:sz w:val="24"/>
                <w:szCs w:val="24"/>
                <w:lang w:val="pt-BR"/>
              </w:rPr>
              <w:t>e relatórios e registro em prontuários.</w:t>
            </w:r>
          </w:p>
        </w:tc>
      </w:tr>
      <w:tr w:rsidR="005B3DB0" w:rsidRPr="004266CF" w14:paraId="7D342CD8" w14:textId="77777777" w:rsidTr="00DD7713">
        <w:tblPrEx>
          <w:tblBorders>
            <w:top w:val="nil"/>
            <w:left w:val="nil"/>
            <w:bottom w:val="nil"/>
            <w:right w:val="nil"/>
            <w:insideH w:val="nil"/>
            <w:insideV w:val="nil"/>
          </w:tblBorders>
        </w:tblPrEx>
        <w:trPr>
          <w:trHeight w:hRule="exact" w:val="5840"/>
        </w:trPr>
        <w:tc>
          <w:tcPr>
            <w:tcW w:w="1701" w:type="dxa"/>
            <w:tcBorders>
              <w:top w:val="single" w:sz="8" w:space="0" w:color="000000"/>
              <w:left w:val="single" w:sz="8" w:space="0" w:color="000000"/>
              <w:bottom w:val="single" w:sz="8" w:space="0" w:color="000000"/>
              <w:right w:val="single" w:sz="8" w:space="0" w:color="000000"/>
            </w:tcBorders>
            <w:vAlign w:val="center"/>
          </w:tcPr>
          <w:p w14:paraId="37205AC9" w14:textId="77777777" w:rsidR="005B3DB0" w:rsidRPr="00DD7713" w:rsidRDefault="005B3DB0" w:rsidP="004266CF">
            <w:pPr>
              <w:pStyle w:val="TableParagraph"/>
              <w:tabs>
                <w:tab w:val="left" w:pos="426"/>
              </w:tabs>
              <w:jc w:val="center"/>
              <w:rPr>
                <w:rFonts w:ascii="Times New Roman" w:hAnsi="Times New Roman" w:cs="Times New Roman"/>
                <w:b/>
                <w:color w:val="FF0000"/>
                <w:sz w:val="24"/>
                <w:szCs w:val="24"/>
                <w:lang w:val="pt-BR"/>
              </w:rPr>
            </w:pPr>
            <w:r w:rsidRPr="00DD7713">
              <w:rPr>
                <w:rFonts w:ascii="Times New Roman" w:hAnsi="Times New Roman" w:cs="Times New Roman"/>
                <w:b/>
                <w:sz w:val="24"/>
                <w:szCs w:val="24"/>
                <w:lang w:val="pt-BR"/>
              </w:rPr>
              <w:lastRenderedPageBreak/>
              <w:t>Assistente Social</w:t>
            </w:r>
          </w:p>
        </w:tc>
        <w:tc>
          <w:tcPr>
            <w:tcW w:w="7493" w:type="dxa"/>
            <w:tcBorders>
              <w:top w:val="single" w:sz="8" w:space="0" w:color="000000"/>
              <w:left w:val="single" w:sz="8" w:space="0" w:color="000000"/>
              <w:bottom w:val="single" w:sz="8" w:space="0" w:color="000000"/>
              <w:right w:val="single" w:sz="8" w:space="0" w:color="000000"/>
            </w:tcBorders>
            <w:vAlign w:val="center"/>
          </w:tcPr>
          <w:p w14:paraId="23E2673E" w14:textId="77777777" w:rsidR="001D5B66" w:rsidRPr="00DD7713" w:rsidRDefault="001D5B66" w:rsidP="00DD7713">
            <w:pPr>
              <w:pStyle w:val="SemEspaamento"/>
              <w:numPr>
                <w:ilvl w:val="0"/>
                <w:numId w:val="21"/>
              </w:numPr>
              <w:tabs>
                <w:tab w:val="left" w:pos="426"/>
                <w:tab w:val="left" w:pos="993"/>
              </w:tabs>
              <w:rPr>
                <w:rFonts w:ascii="Times New Roman" w:hAnsi="Times New Roman"/>
                <w:color w:val="000000"/>
                <w:sz w:val="24"/>
                <w:szCs w:val="24"/>
                <w:lang w:val="pt-BR"/>
              </w:rPr>
            </w:pPr>
            <w:r w:rsidRPr="00DD7713">
              <w:rPr>
                <w:rFonts w:ascii="Times New Roman" w:hAnsi="Times New Roman"/>
                <w:color w:val="000000"/>
                <w:sz w:val="24"/>
                <w:szCs w:val="24"/>
                <w:lang w:val="pt-BR"/>
              </w:rPr>
              <w:t>Realizar triagem e avaliação social do acolhido</w:t>
            </w:r>
            <w:r w:rsidRPr="00DD7713">
              <w:rPr>
                <w:rFonts w:ascii="Times New Roman" w:hAnsi="Times New Roman" w:cs="Times New Roman"/>
                <w:color w:val="000000"/>
                <w:sz w:val="24"/>
                <w:szCs w:val="24"/>
                <w:lang w:val="pt-BR"/>
              </w:rPr>
              <w:t>;</w:t>
            </w:r>
          </w:p>
          <w:p w14:paraId="3F9F68B3" w14:textId="77777777" w:rsidR="001D5B66" w:rsidRPr="00DD7713" w:rsidRDefault="001D5B66" w:rsidP="00DD7713">
            <w:pPr>
              <w:pStyle w:val="SemEspaamento"/>
              <w:numPr>
                <w:ilvl w:val="0"/>
                <w:numId w:val="21"/>
              </w:numPr>
              <w:tabs>
                <w:tab w:val="left" w:pos="426"/>
                <w:tab w:val="left" w:pos="993"/>
              </w:tabs>
              <w:rPr>
                <w:rFonts w:ascii="Times New Roman" w:hAnsi="Times New Roman"/>
                <w:color w:val="000000"/>
                <w:sz w:val="24"/>
                <w:szCs w:val="24"/>
                <w:lang w:val="pt-BR"/>
              </w:rPr>
            </w:pPr>
            <w:r w:rsidRPr="00DD7713">
              <w:rPr>
                <w:rFonts w:ascii="Times New Roman" w:hAnsi="Times New Roman"/>
                <w:color w:val="000000"/>
                <w:sz w:val="24"/>
                <w:szCs w:val="24"/>
                <w:lang w:val="pt-BR"/>
              </w:rPr>
              <w:t>Cadastro inicial e monitoramento nas primeiras 24 horas de acolhimento.</w:t>
            </w:r>
          </w:p>
          <w:p w14:paraId="61807730" w14:textId="77777777" w:rsidR="001D5B66" w:rsidRPr="00DD7713" w:rsidRDefault="001D5B66" w:rsidP="00DD7713">
            <w:pPr>
              <w:widowControl/>
              <w:numPr>
                <w:ilvl w:val="0"/>
                <w:numId w:val="21"/>
              </w:numPr>
              <w:tabs>
                <w:tab w:val="left" w:pos="426"/>
                <w:tab w:val="left" w:pos="993"/>
              </w:tabs>
              <w:spacing w:line="276" w:lineRule="auto"/>
              <w:rPr>
                <w:rFonts w:ascii="Times New Roman" w:hAnsi="Times New Roman"/>
                <w:color w:val="000000"/>
                <w:sz w:val="24"/>
                <w:szCs w:val="24"/>
                <w:lang w:val="pt-BR"/>
              </w:rPr>
            </w:pPr>
            <w:r w:rsidRPr="00DD7713">
              <w:rPr>
                <w:rFonts w:ascii="Times New Roman" w:hAnsi="Times New Roman"/>
                <w:color w:val="000000"/>
                <w:sz w:val="24"/>
                <w:szCs w:val="24"/>
                <w:lang w:val="pt-BR"/>
              </w:rPr>
              <w:t>Orientar e articular a retirada de documentos pessoais;</w:t>
            </w:r>
          </w:p>
          <w:p w14:paraId="18695650" w14:textId="77777777" w:rsidR="001D5B66" w:rsidRPr="00DD7713" w:rsidRDefault="001D5B66" w:rsidP="00DD7713">
            <w:pPr>
              <w:widowControl/>
              <w:numPr>
                <w:ilvl w:val="0"/>
                <w:numId w:val="21"/>
              </w:numPr>
              <w:tabs>
                <w:tab w:val="left" w:pos="426"/>
                <w:tab w:val="left" w:pos="993"/>
              </w:tabs>
              <w:spacing w:line="276" w:lineRule="auto"/>
              <w:rPr>
                <w:rFonts w:ascii="Times New Roman" w:hAnsi="Times New Roman"/>
                <w:color w:val="000000"/>
                <w:sz w:val="24"/>
                <w:szCs w:val="24"/>
                <w:lang w:val="pt-BR"/>
              </w:rPr>
            </w:pPr>
            <w:r w:rsidRPr="00DD7713">
              <w:rPr>
                <w:rFonts w:ascii="Times New Roman" w:hAnsi="Times New Roman"/>
                <w:color w:val="000000"/>
                <w:sz w:val="24"/>
                <w:szCs w:val="24"/>
                <w:lang w:val="pt-BR"/>
              </w:rPr>
              <w:t>Realizar acompanhamento familiar dos acolhidos;</w:t>
            </w:r>
          </w:p>
          <w:p w14:paraId="1C2107CB" w14:textId="77777777" w:rsidR="001D5B66" w:rsidRPr="00DD7713" w:rsidRDefault="001D5B66" w:rsidP="00DD7713">
            <w:pPr>
              <w:pStyle w:val="SemEspaamento"/>
              <w:numPr>
                <w:ilvl w:val="0"/>
                <w:numId w:val="21"/>
              </w:numPr>
              <w:tabs>
                <w:tab w:val="left" w:pos="426"/>
                <w:tab w:val="left" w:pos="993"/>
              </w:tabs>
              <w:rPr>
                <w:rFonts w:ascii="Times New Roman" w:hAnsi="Times New Roman"/>
                <w:color w:val="000000"/>
                <w:sz w:val="24"/>
                <w:szCs w:val="24"/>
                <w:lang w:val="pt-BR"/>
              </w:rPr>
            </w:pPr>
            <w:r w:rsidRPr="00DD7713">
              <w:rPr>
                <w:rFonts w:ascii="Times New Roman" w:hAnsi="Times New Roman"/>
                <w:color w:val="000000"/>
                <w:sz w:val="24"/>
                <w:szCs w:val="24"/>
                <w:lang w:val="pt-BR"/>
              </w:rPr>
              <w:t>Elaborar e atualizar o Plano de Acolhimento Singular (PAS);</w:t>
            </w:r>
          </w:p>
          <w:p w14:paraId="3A34AA39" w14:textId="77777777" w:rsidR="001D5B66" w:rsidRPr="00DD7713" w:rsidRDefault="001D5B66" w:rsidP="00DD7713">
            <w:pPr>
              <w:pStyle w:val="SemEspaamento"/>
              <w:numPr>
                <w:ilvl w:val="0"/>
                <w:numId w:val="21"/>
              </w:numPr>
              <w:tabs>
                <w:tab w:val="left" w:pos="426"/>
                <w:tab w:val="left" w:pos="993"/>
              </w:tabs>
              <w:rPr>
                <w:rFonts w:ascii="Times New Roman" w:hAnsi="Times New Roman"/>
                <w:color w:val="000000"/>
                <w:sz w:val="24"/>
                <w:szCs w:val="24"/>
                <w:lang w:val="pt-BR"/>
              </w:rPr>
            </w:pPr>
            <w:r w:rsidRPr="00DD7713">
              <w:rPr>
                <w:rFonts w:ascii="Times New Roman" w:hAnsi="Times New Roman" w:cs="Times New Roman"/>
                <w:color w:val="000000"/>
                <w:sz w:val="24"/>
                <w:szCs w:val="24"/>
                <w:lang w:val="pt-BR"/>
              </w:rPr>
              <w:t>Elabora</w:t>
            </w:r>
            <w:r w:rsidRPr="00DD7713">
              <w:rPr>
                <w:rFonts w:ascii="Times New Roman" w:hAnsi="Times New Roman"/>
                <w:color w:val="000000"/>
                <w:sz w:val="24"/>
                <w:szCs w:val="24"/>
                <w:lang w:val="pt-BR"/>
              </w:rPr>
              <w:t>r</w:t>
            </w:r>
            <w:r w:rsidRPr="00DD7713">
              <w:rPr>
                <w:rFonts w:ascii="Times New Roman" w:hAnsi="Times New Roman" w:cs="Times New Roman"/>
                <w:color w:val="000000"/>
                <w:sz w:val="24"/>
                <w:szCs w:val="24"/>
                <w:lang w:val="pt-BR"/>
              </w:rPr>
              <w:t xml:space="preserve"> relatórios </w:t>
            </w:r>
            <w:r w:rsidRPr="00DD7713">
              <w:rPr>
                <w:rFonts w:ascii="Times New Roman" w:hAnsi="Times New Roman"/>
                <w:color w:val="000000"/>
                <w:sz w:val="24"/>
                <w:szCs w:val="24"/>
                <w:lang w:val="pt-BR"/>
              </w:rPr>
              <w:t>e pareceres sociais</w:t>
            </w:r>
            <w:r w:rsidRPr="00DD7713">
              <w:rPr>
                <w:rFonts w:ascii="Times New Roman" w:hAnsi="Times New Roman" w:cs="Times New Roman"/>
                <w:color w:val="000000"/>
                <w:sz w:val="24"/>
                <w:szCs w:val="24"/>
                <w:lang w:val="pt-BR"/>
              </w:rPr>
              <w:t>.</w:t>
            </w:r>
          </w:p>
          <w:p w14:paraId="11731E62" w14:textId="77777777" w:rsidR="001D5B66" w:rsidRPr="00DD7713" w:rsidRDefault="001D5B66" w:rsidP="00DD7713">
            <w:pPr>
              <w:pStyle w:val="SemEspaamento"/>
              <w:numPr>
                <w:ilvl w:val="0"/>
                <w:numId w:val="21"/>
              </w:numPr>
              <w:tabs>
                <w:tab w:val="left" w:pos="426"/>
                <w:tab w:val="left" w:pos="993"/>
              </w:tabs>
              <w:rPr>
                <w:rFonts w:ascii="Times New Roman" w:hAnsi="Times New Roman" w:cs="Times New Roman"/>
                <w:color w:val="000000"/>
                <w:sz w:val="24"/>
                <w:szCs w:val="24"/>
                <w:lang w:val="pt-BR"/>
              </w:rPr>
            </w:pPr>
            <w:r w:rsidRPr="00DD7713">
              <w:rPr>
                <w:rFonts w:ascii="Times New Roman" w:hAnsi="Times New Roman"/>
                <w:color w:val="000000"/>
                <w:sz w:val="24"/>
                <w:szCs w:val="24"/>
                <w:lang w:val="pt-BR"/>
              </w:rPr>
              <w:t>Orientar os acolhidos e seus familiares sobre os direitos sociais;</w:t>
            </w:r>
          </w:p>
          <w:p w14:paraId="086148A2" w14:textId="77777777" w:rsidR="001D5B66" w:rsidRPr="00DD7713" w:rsidRDefault="001D5B66" w:rsidP="00DD7713">
            <w:pPr>
              <w:pStyle w:val="SemEspaamento"/>
              <w:numPr>
                <w:ilvl w:val="0"/>
                <w:numId w:val="21"/>
              </w:numPr>
              <w:tabs>
                <w:tab w:val="left" w:pos="426"/>
                <w:tab w:val="left" w:pos="993"/>
              </w:tabs>
              <w:rPr>
                <w:rFonts w:ascii="Times New Roman" w:hAnsi="Times New Roman"/>
                <w:color w:val="000000"/>
                <w:sz w:val="24"/>
                <w:szCs w:val="24"/>
                <w:lang w:val="pt-BR"/>
              </w:rPr>
            </w:pPr>
            <w:r w:rsidRPr="00DD7713">
              <w:rPr>
                <w:rFonts w:ascii="Times New Roman" w:hAnsi="Times New Roman"/>
                <w:color w:val="000000"/>
                <w:sz w:val="24"/>
                <w:szCs w:val="24"/>
                <w:lang w:val="pt-BR"/>
              </w:rPr>
              <w:t>Realizar atendimento social dos acolhidos (individual e em grupo);</w:t>
            </w:r>
          </w:p>
          <w:p w14:paraId="172C16B7" w14:textId="77777777" w:rsidR="001D5B66" w:rsidRPr="00DD7713" w:rsidRDefault="001D5B66" w:rsidP="00DD7713">
            <w:pPr>
              <w:pStyle w:val="SemEspaamento"/>
              <w:numPr>
                <w:ilvl w:val="0"/>
                <w:numId w:val="21"/>
              </w:numPr>
              <w:tabs>
                <w:tab w:val="left" w:pos="426"/>
                <w:tab w:val="left" w:pos="993"/>
              </w:tabs>
              <w:rPr>
                <w:rFonts w:ascii="Times New Roman" w:hAnsi="Times New Roman" w:cs="Times New Roman"/>
                <w:color w:val="000000"/>
                <w:sz w:val="24"/>
                <w:szCs w:val="24"/>
                <w:lang w:val="pt-BR"/>
              </w:rPr>
            </w:pPr>
            <w:r w:rsidRPr="00DD7713">
              <w:rPr>
                <w:rFonts w:ascii="Times New Roman" w:hAnsi="Times New Roman"/>
                <w:color w:val="000000"/>
                <w:sz w:val="24"/>
                <w:szCs w:val="24"/>
                <w:lang w:val="pt-BR"/>
              </w:rPr>
              <w:t xml:space="preserve">Promover a reinserção social e familiar; </w:t>
            </w:r>
          </w:p>
          <w:p w14:paraId="1170363C" w14:textId="77777777" w:rsidR="001D5B66" w:rsidRPr="00DD7713" w:rsidRDefault="001D5B66" w:rsidP="00DD7713">
            <w:pPr>
              <w:pStyle w:val="SemEspaamento"/>
              <w:numPr>
                <w:ilvl w:val="0"/>
                <w:numId w:val="21"/>
              </w:numPr>
              <w:tabs>
                <w:tab w:val="left" w:pos="426"/>
                <w:tab w:val="left" w:pos="993"/>
              </w:tabs>
              <w:rPr>
                <w:rFonts w:ascii="Times New Roman" w:hAnsi="Times New Roman" w:cs="Times New Roman"/>
                <w:color w:val="000000"/>
                <w:sz w:val="24"/>
                <w:szCs w:val="24"/>
                <w:lang w:val="pt-BR"/>
              </w:rPr>
            </w:pPr>
            <w:r w:rsidRPr="00DD7713">
              <w:rPr>
                <w:rFonts w:ascii="Times New Roman" w:hAnsi="Times New Roman" w:cs="Times New Roman"/>
                <w:color w:val="000000"/>
                <w:sz w:val="24"/>
                <w:szCs w:val="24"/>
                <w:lang w:val="pt-BR"/>
              </w:rPr>
              <w:t>Intera</w:t>
            </w:r>
            <w:r w:rsidRPr="00DD7713">
              <w:rPr>
                <w:rFonts w:ascii="Times New Roman" w:hAnsi="Times New Roman"/>
                <w:color w:val="000000"/>
                <w:sz w:val="24"/>
                <w:szCs w:val="24"/>
                <w:lang w:val="pt-BR"/>
              </w:rPr>
              <w:t>gir</w:t>
            </w:r>
            <w:r w:rsidRPr="00DD7713">
              <w:rPr>
                <w:rFonts w:ascii="Times New Roman" w:hAnsi="Times New Roman" w:cs="Times New Roman"/>
                <w:color w:val="000000"/>
                <w:sz w:val="24"/>
                <w:szCs w:val="24"/>
                <w:lang w:val="pt-BR"/>
              </w:rPr>
              <w:t xml:space="preserve"> com o sistema judiciário;</w:t>
            </w:r>
          </w:p>
          <w:p w14:paraId="18DD67C7" w14:textId="77777777" w:rsidR="001D5B66" w:rsidRPr="00DD7713" w:rsidRDefault="001D5B66" w:rsidP="00DD7713">
            <w:pPr>
              <w:widowControl/>
              <w:numPr>
                <w:ilvl w:val="0"/>
                <w:numId w:val="21"/>
              </w:numPr>
              <w:tabs>
                <w:tab w:val="left" w:pos="426"/>
                <w:tab w:val="left" w:pos="993"/>
              </w:tabs>
              <w:spacing w:line="276" w:lineRule="auto"/>
              <w:rPr>
                <w:rFonts w:ascii="Times New Roman" w:hAnsi="Times New Roman"/>
                <w:color w:val="000000"/>
                <w:sz w:val="24"/>
                <w:szCs w:val="24"/>
                <w:lang w:val="pt-BR"/>
              </w:rPr>
            </w:pPr>
            <w:r w:rsidRPr="00DD7713">
              <w:rPr>
                <w:rFonts w:ascii="Times New Roman" w:hAnsi="Times New Roman"/>
                <w:color w:val="000000"/>
                <w:sz w:val="24"/>
                <w:szCs w:val="24"/>
                <w:lang w:val="pt-BR"/>
              </w:rPr>
              <w:t>Orientar e e</w:t>
            </w:r>
            <w:r w:rsidRPr="00DD7713">
              <w:rPr>
                <w:rFonts w:ascii="Times New Roman" w:hAnsi="Times New Roman" w:cs="Times New Roman"/>
                <w:color w:val="000000"/>
                <w:sz w:val="24"/>
                <w:szCs w:val="24"/>
                <w:lang w:val="pt-BR"/>
              </w:rPr>
              <w:t>ncaminha</w:t>
            </w:r>
            <w:r w:rsidRPr="00DD7713">
              <w:rPr>
                <w:rFonts w:ascii="Times New Roman" w:hAnsi="Times New Roman"/>
                <w:color w:val="000000"/>
                <w:sz w:val="24"/>
                <w:szCs w:val="24"/>
                <w:lang w:val="pt-BR"/>
              </w:rPr>
              <w:t>r</w:t>
            </w:r>
            <w:r w:rsidRPr="00DD7713">
              <w:rPr>
                <w:rFonts w:ascii="Times New Roman" w:hAnsi="Times New Roman" w:cs="Times New Roman"/>
                <w:color w:val="000000"/>
                <w:sz w:val="24"/>
                <w:szCs w:val="24"/>
                <w:lang w:val="pt-BR"/>
              </w:rPr>
              <w:t xml:space="preserve"> </w:t>
            </w:r>
            <w:r w:rsidRPr="00DD7713">
              <w:rPr>
                <w:rFonts w:ascii="Times New Roman" w:hAnsi="Times New Roman"/>
                <w:color w:val="000000"/>
                <w:sz w:val="24"/>
                <w:szCs w:val="24"/>
                <w:lang w:val="pt-BR"/>
              </w:rPr>
              <w:t>os acolhidos e seus familiares para a rede de serviços regional (saúde, assistência social, justiça, educação, dentre outros);</w:t>
            </w:r>
          </w:p>
          <w:p w14:paraId="00E2F7D1" w14:textId="77777777" w:rsidR="001D5B66" w:rsidRPr="00DD7713" w:rsidRDefault="001D5B66" w:rsidP="00DD7713">
            <w:pPr>
              <w:widowControl/>
              <w:numPr>
                <w:ilvl w:val="0"/>
                <w:numId w:val="21"/>
              </w:numPr>
              <w:tabs>
                <w:tab w:val="left" w:pos="426"/>
                <w:tab w:val="left" w:pos="993"/>
              </w:tabs>
              <w:spacing w:line="276" w:lineRule="auto"/>
              <w:rPr>
                <w:rFonts w:ascii="Times New Roman" w:hAnsi="Times New Roman" w:cs="Times New Roman"/>
                <w:color w:val="000000"/>
                <w:sz w:val="24"/>
                <w:szCs w:val="24"/>
                <w:lang w:val="pt-BR"/>
              </w:rPr>
            </w:pPr>
            <w:r w:rsidRPr="00DD7713">
              <w:rPr>
                <w:rFonts w:ascii="Times New Roman" w:hAnsi="Times New Roman"/>
                <w:color w:val="000000"/>
                <w:sz w:val="24"/>
                <w:szCs w:val="24"/>
                <w:lang w:val="pt-BR"/>
              </w:rPr>
              <w:t>Realizar encaminhamentos para o cadastro dos acolhidos e seus familiares no CRAS ou CREAS e no CadÚnico.</w:t>
            </w:r>
          </w:p>
          <w:p w14:paraId="2E513A3E" w14:textId="67A18BA6" w:rsidR="005B3DB0" w:rsidRPr="00DD7713" w:rsidRDefault="001D5B66" w:rsidP="00DD7713">
            <w:pPr>
              <w:pStyle w:val="SemEspaamento"/>
              <w:numPr>
                <w:ilvl w:val="0"/>
                <w:numId w:val="21"/>
              </w:numPr>
              <w:tabs>
                <w:tab w:val="left" w:pos="426"/>
                <w:tab w:val="left" w:pos="993"/>
              </w:tabs>
              <w:rPr>
                <w:rFonts w:ascii="Times New Roman" w:hAnsi="Times New Roman"/>
                <w:color w:val="000000"/>
                <w:sz w:val="24"/>
                <w:szCs w:val="24"/>
                <w:lang w:val="pt-BR"/>
              </w:rPr>
            </w:pPr>
            <w:r w:rsidRPr="00DD7713">
              <w:rPr>
                <w:rFonts w:ascii="Times New Roman" w:hAnsi="Times New Roman"/>
                <w:color w:val="000000"/>
                <w:sz w:val="24"/>
                <w:szCs w:val="24"/>
                <w:lang w:val="pt-BR"/>
              </w:rPr>
              <w:t>Contribuir para reconstrução da autonomia dos acolhidos e seus familiares;</w:t>
            </w:r>
          </w:p>
        </w:tc>
      </w:tr>
      <w:tr w:rsidR="00F73F51" w:rsidRPr="004266CF" w14:paraId="0BEE7D8D" w14:textId="77777777" w:rsidTr="00544D0B">
        <w:tblPrEx>
          <w:tblBorders>
            <w:top w:val="nil"/>
            <w:left w:val="nil"/>
            <w:bottom w:val="nil"/>
            <w:right w:val="nil"/>
            <w:insideH w:val="nil"/>
            <w:insideV w:val="nil"/>
          </w:tblBorders>
        </w:tblPrEx>
        <w:trPr>
          <w:trHeight w:hRule="exact" w:val="2977"/>
        </w:trPr>
        <w:tc>
          <w:tcPr>
            <w:tcW w:w="1701" w:type="dxa"/>
            <w:tcBorders>
              <w:top w:val="single" w:sz="8" w:space="0" w:color="000000"/>
              <w:left w:val="single" w:sz="8" w:space="0" w:color="000000"/>
              <w:bottom w:val="single" w:sz="8" w:space="0" w:color="000000"/>
              <w:right w:val="single" w:sz="8" w:space="0" w:color="000000"/>
            </w:tcBorders>
            <w:vAlign w:val="center"/>
          </w:tcPr>
          <w:p w14:paraId="3518DCF6" w14:textId="6F8738B3" w:rsidR="00F73F51" w:rsidRPr="00DD7713" w:rsidRDefault="00F73F51" w:rsidP="004266CF">
            <w:pPr>
              <w:pStyle w:val="TableParagraph"/>
              <w:tabs>
                <w:tab w:val="left" w:pos="426"/>
              </w:tabs>
              <w:jc w:val="center"/>
              <w:rPr>
                <w:rFonts w:ascii="Times New Roman" w:hAnsi="Times New Roman" w:cs="Times New Roman"/>
                <w:b/>
                <w:sz w:val="24"/>
                <w:szCs w:val="24"/>
                <w:lang w:val="pt-BR"/>
              </w:rPr>
            </w:pPr>
            <w:r w:rsidRPr="00DD7713">
              <w:rPr>
                <w:rFonts w:ascii="Times New Roman" w:hAnsi="Times New Roman" w:cs="Times New Roman"/>
                <w:b/>
                <w:sz w:val="24"/>
                <w:szCs w:val="24"/>
                <w:lang w:val="pt-BR"/>
              </w:rPr>
              <w:t>Conselheiro</w:t>
            </w:r>
            <w:r w:rsidR="00DD7713" w:rsidRPr="00DD7713">
              <w:rPr>
                <w:rFonts w:ascii="Times New Roman" w:hAnsi="Times New Roman" w:cs="Times New Roman"/>
                <w:b/>
                <w:sz w:val="24"/>
                <w:szCs w:val="24"/>
                <w:lang w:val="pt-BR"/>
              </w:rPr>
              <w:t>/</w:t>
            </w:r>
            <w:r w:rsidR="00B9521E" w:rsidRPr="00DD7713">
              <w:rPr>
                <w:rFonts w:ascii="Times New Roman" w:hAnsi="Times New Roman" w:cs="Times New Roman"/>
                <w:b/>
                <w:sz w:val="24"/>
                <w:szCs w:val="24"/>
                <w:lang w:val="pt-BR"/>
              </w:rPr>
              <w:t xml:space="preserve"> </w:t>
            </w:r>
            <w:r w:rsidRPr="00DD7713">
              <w:rPr>
                <w:rFonts w:ascii="Times New Roman" w:hAnsi="Times New Roman" w:cs="Times New Roman"/>
                <w:b/>
                <w:sz w:val="24"/>
                <w:szCs w:val="24"/>
                <w:lang w:val="pt-BR"/>
              </w:rPr>
              <w:t>Coordenador</w:t>
            </w:r>
          </w:p>
        </w:tc>
        <w:tc>
          <w:tcPr>
            <w:tcW w:w="7493" w:type="dxa"/>
            <w:tcBorders>
              <w:top w:val="single" w:sz="8" w:space="0" w:color="000000"/>
              <w:left w:val="single" w:sz="8" w:space="0" w:color="000000"/>
              <w:bottom w:val="single" w:sz="8" w:space="0" w:color="000000"/>
              <w:right w:val="single" w:sz="8" w:space="0" w:color="000000"/>
            </w:tcBorders>
            <w:vAlign w:val="center"/>
          </w:tcPr>
          <w:p w14:paraId="73FEC913" w14:textId="19643625" w:rsidR="00F73F51" w:rsidRPr="00DD7713" w:rsidRDefault="00F73F51"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Supervisionar e coordenar todas as atividades, trabalhos e ações a serem desenvolvidas dentro e fora da CT.</w:t>
            </w:r>
          </w:p>
          <w:p w14:paraId="347DF293" w14:textId="6BD6A450" w:rsidR="00FF14BC" w:rsidRPr="00DD7713" w:rsidRDefault="00FF14BC"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Acrescentar ou solicitar atividades aos demais profissionais de acordo com a demanda da CT.</w:t>
            </w:r>
          </w:p>
          <w:p w14:paraId="0E991693" w14:textId="77777777" w:rsidR="00F73F51" w:rsidRPr="00DD7713" w:rsidRDefault="00F73F51"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Ser ponto de apoio e referência para o responsável técnico da equipe multiprofissional.</w:t>
            </w:r>
          </w:p>
          <w:p w14:paraId="4C58F9FF" w14:textId="04EE8C14" w:rsidR="00F73F51" w:rsidRPr="00DD7713" w:rsidRDefault="00F73F51"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Elaborar o cronograma de atividades juntamente com o técnico responsável pelo plano de trabalho.</w:t>
            </w:r>
          </w:p>
          <w:p w14:paraId="1F396F79" w14:textId="5C191589" w:rsidR="00F73F51" w:rsidRPr="00DD7713" w:rsidRDefault="00F73F51"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Coordena</w:t>
            </w:r>
            <w:r w:rsidR="00BC7606" w:rsidRPr="00DD7713">
              <w:rPr>
                <w:rFonts w:ascii="Times New Roman" w:hAnsi="Times New Roman" w:cs="Times New Roman"/>
                <w:sz w:val="24"/>
                <w:szCs w:val="24"/>
                <w:lang w:val="pt-BR"/>
              </w:rPr>
              <w:t xml:space="preserve">r </w:t>
            </w:r>
            <w:r w:rsidRPr="00DD7713">
              <w:rPr>
                <w:rFonts w:ascii="Times New Roman" w:hAnsi="Times New Roman" w:cs="Times New Roman"/>
                <w:sz w:val="24"/>
                <w:szCs w:val="24"/>
                <w:lang w:val="pt-BR"/>
              </w:rPr>
              <w:t>as atividades de autocuidado e sociabilidade.</w:t>
            </w:r>
          </w:p>
          <w:p w14:paraId="15E1A11C" w14:textId="6D272673" w:rsidR="00F73F51" w:rsidRPr="00DD7713" w:rsidRDefault="00F73F51"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Elabora</w:t>
            </w:r>
            <w:r w:rsidR="00BC7606" w:rsidRPr="00DD7713">
              <w:rPr>
                <w:rFonts w:ascii="Times New Roman" w:hAnsi="Times New Roman" w:cs="Times New Roman"/>
                <w:sz w:val="24"/>
                <w:szCs w:val="24"/>
                <w:lang w:val="pt-BR"/>
              </w:rPr>
              <w:t>r</w:t>
            </w:r>
            <w:r w:rsidRPr="00DD7713">
              <w:rPr>
                <w:rFonts w:ascii="Times New Roman" w:hAnsi="Times New Roman" w:cs="Times New Roman"/>
                <w:sz w:val="24"/>
                <w:szCs w:val="24"/>
                <w:lang w:val="pt-BR"/>
              </w:rPr>
              <w:t xml:space="preserve"> de relatórios e registro em prontuários.</w:t>
            </w:r>
          </w:p>
        </w:tc>
      </w:tr>
      <w:tr w:rsidR="005B3DB0" w:rsidRPr="004266CF" w14:paraId="22A854A2" w14:textId="77777777" w:rsidTr="00BC7606">
        <w:tblPrEx>
          <w:tblBorders>
            <w:top w:val="nil"/>
            <w:left w:val="nil"/>
            <w:bottom w:val="nil"/>
            <w:right w:val="nil"/>
            <w:insideH w:val="nil"/>
            <w:insideV w:val="nil"/>
          </w:tblBorders>
        </w:tblPrEx>
        <w:trPr>
          <w:trHeight w:hRule="exact" w:val="3147"/>
        </w:trPr>
        <w:tc>
          <w:tcPr>
            <w:tcW w:w="1701" w:type="dxa"/>
            <w:tcBorders>
              <w:top w:val="single" w:sz="8" w:space="0" w:color="000000"/>
              <w:left w:val="single" w:sz="8" w:space="0" w:color="000000"/>
              <w:bottom w:val="single" w:sz="8" w:space="0" w:color="000000"/>
              <w:right w:val="single" w:sz="8" w:space="0" w:color="000000"/>
            </w:tcBorders>
            <w:vAlign w:val="center"/>
          </w:tcPr>
          <w:p w14:paraId="55A94FE1" w14:textId="31972D8E" w:rsidR="005B3DB0" w:rsidRPr="00DD7713" w:rsidRDefault="005B3DB0" w:rsidP="004266CF">
            <w:pPr>
              <w:pStyle w:val="TableParagraph"/>
              <w:tabs>
                <w:tab w:val="left" w:pos="426"/>
              </w:tabs>
              <w:jc w:val="center"/>
              <w:rPr>
                <w:rFonts w:ascii="Times New Roman" w:hAnsi="Times New Roman" w:cs="Times New Roman"/>
                <w:b/>
                <w:color w:val="FF0000"/>
                <w:sz w:val="24"/>
                <w:szCs w:val="24"/>
                <w:lang w:val="pt-BR"/>
              </w:rPr>
            </w:pPr>
            <w:r w:rsidRPr="00DD7713">
              <w:rPr>
                <w:rFonts w:ascii="Times New Roman" w:hAnsi="Times New Roman" w:cs="Times New Roman"/>
                <w:b/>
                <w:sz w:val="24"/>
                <w:szCs w:val="24"/>
                <w:lang w:val="pt-BR"/>
              </w:rPr>
              <w:t>Conselheiros</w:t>
            </w:r>
            <w:r w:rsidR="00DD7713" w:rsidRPr="00DD7713">
              <w:rPr>
                <w:rFonts w:ascii="Times New Roman" w:hAnsi="Times New Roman" w:cs="Times New Roman"/>
                <w:b/>
                <w:sz w:val="24"/>
                <w:szCs w:val="24"/>
                <w:lang w:val="pt-BR"/>
              </w:rPr>
              <w:t>/</w:t>
            </w:r>
            <w:r w:rsidRPr="00DD7713">
              <w:rPr>
                <w:rFonts w:ascii="Times New Roman" w:hAnsi="Times New Roman" w:cs="Times New Roman"/>
                <w:b/>
                <w:sz w:val="24"/>
                <w:szCs w:val="24"/>
                <w:lang w:val="pt-BR"/>
              </w:rPr>
              <w:t xml:space="preserve"> Monitores</w:t>
            </w:r>
          </w:p>
        </w:tc>
        <w:tc>
          <w:tcPr>
            <w:tcW w:w="7493" w:type="dxa"/>
            <w:tcBorders>
              <w:top w:val="single" w:sz="8" w:space="0" w:color="000000"/>
              <w:left w:val="single" w:sz="8" w:space="0" w:color="000000"/>
              <w:bottom w:val="single" w:sz="8" w:space="0" w:color="000000"/>
              <w:right w:val="single" w:sz="8" w:space="0" w:color="000000"/>
            </w:tcBorders>
            <w:vAlign w:val="center"/>
          </w:tcPr>
          <w:p w14:paraId="5B6A5CDA" w14:textId="63EEF435"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Contribui</w:t>
            </w:r>
            <w:r w:rsidR="00BC7606" w:rsidRPr="00DD7713">
              <w:rPr>
                <w:rFonts w:ascii="Times New Roman" w:hAnsi="Times New Roman" w:cs="Times New Roman"/>
                <w:sz w:val="24"/>
                <w:szCs w:val="24"/>
                <w:lang w:val="pt-BR"/>
              </w:rPr>
              <w:t>r</w:t>
            </w:r>
            <w:r w:rsidRPr="00DD7713">
              <w:rPr>
                <w:rFonts w:ascii="Times New Roman" w:hAnsi="Times New Roman" w:cs="Times New Roman"/>
                <w:sz w:val="24"/>
                <w:szCs w:val="24"/>
                <w:lang w:val="pt-BR"/>
              </w:rPr>
              <w:t xml:space="preserve"> na organização interna da CT. </w:t>
            </w:r>
          </w:p>
          <w:p w14:paraId="1A79098A" w14:textId="037D216A" w:rsidR="005B3DB0" w:rsidRPr="00DD7713" w:rsidRDefault="00BC7606"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Realizar o a</w:t>
            </w:r>
            <w:r w:rsidR="005B3DB0" w:rsidRPr="00DD7713">
              <w:rPr>
                <w:rFonts w:ascii="Times New Roman" w:hAnsi="Times New Roman" w:cs="Times New Roman"/>
                <w:sz w:val="24"/>
                <w:szCs w:val="24"/>
                <w:lang w:val="pt-BR"/>
              </w:rPr>
              <w:t xml:space="preserve">companhamento das atividades internas e externas do </w:t>
            </w:r>
            <w:r w:rsidRPr="00DD7713">
              <w:rPr>
                <w:rFonts w:ascii="Times New Roman" w:hAnsi="Times New Roman" w:cs="Times New Roman"/>
                <w:sz w:val="24"/>
                <w:szCs w:val="24"/>
                <w:lang w:val="pt-BR"/>
              </w:rPr>
              <w:t>c</w:t>
            </w:r>
            <w:r w:rsidR="005B3DB0" w:rsidRPr="00DD7713">
              <w:rPr>
                <w:rFonts w:ascii="Times New Roman" w:hAnsi="Times New Roman" w:cs="Times New Roman"/>
                <w:sz w:val="24"/>
                <w:szCs w:val="24"/>
                <w:lang w:val="pt-BR"/>
              </w:rPr>
              <w:t xml:space="preserve">ronograma. </w:t>
            </w:r>
          </w:p>
          <w:p w14:paraId="306FADA7" w14:textId="209B0567"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Avalia</w:t>
            </w:r>
            <w:r w:rsidR="00BC7606" w:rsidRPr="00DD7713">
              <w:rPr>
                <w:rFonts w:ascii="Times New Roman" w:hAnsi="Times New Roman" w:cs="Times New Roman"/>
                <w:sz w:val="24"/>
                <w:szCs w:val="24"/>
                <w:lang w:val="pt-BR"/>
              </w:rPr>
              <w:t xml:space="preserve">r </w:t>
            </w:r>
            <w:r w:rsidRPr="00DD7713">
              <w:rPr>
                <w:rFonts w:ascii="Times New Roman" w:hAnsi="Times New Roman" w:cs="Times New Roman"/>
                <w:sz w:val="24"/>
                <w:szCs w:val="24"/>
                <w:lang w:val="pt-BR"/>
              </w:rPr>
              <w:t xml:space="preserve">o cumprimento das Normas de Moradia e normas básicas da CT. </w:t>
            </w:r>
          </w:p>
          <w:p w14:paraId="4765B430" w14:textId="4FE06101"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Elabora</w:t>
            </w:r>
            <w:r w:rsidR="00BC7606" w:rsidRPr="00DD7713">
              <w:rPr>
                <w:rFonts w:ascii="Times New Roman" w:hAnsi="Times New Roman" w:cs="Times New Roman"/>
                <w:sz w:val="24"/>
                <w:szCs w:val="24"/>
                <w:lang w:val="pt-BR"/>
              </w:rPr>
              <w:t xml:space="preserve">r </w:t>
            </w:r>
            <w:r w:rsidRPr="00DD7713">
              <w:rPr>
                <w:rFonts w:ascii="Times New Roman" w:hAnsi="Times New Roman" w:cs="Times New Roman"/>
                <w:sz w:val="24"/>
                <w:szCs w:val="24"/>
                <w:lang w:val="pt-BR"/>
              </w:rPr>
              <w:t xml:space="preserve">a Ficha de Evolução. </w:t>
            </w:r>
          </w:p>
          <w:p w14:paraId="23BE6B15" w14:textId="04947F32"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Interv</w:t>
            </w:r>
            <w:r w:rsidR="00BC7606" w:rsidRPr="00DD7713">
              <w:rPr>
                <w:rFonts w:ascii="Times New Roman" w:hAnsi="Times New Roman" w:cs="Times New Roman"/>
                <w:sz w:val="24"/>
                <w:szCs w:val="24"/>
                <w:lang w:val="pt-BR"/>
              </w:rPr>
              <w:t>ir</w:t>
            </w:r>
            <w:r w:rsidRPr="00DD7713">
              <w:rPr>
                <w:rFonts w:ascii="Times New Roman" w:hAnsi="Times New Roman" w:cs="Times New Roman"/>
                <w:sz w:val="24"/>
                <w:szCs w:val="24"/>
                <w:lang w:val="pt-BR"/>
              </w:rPr>
              <w:t xml:space="preserve"> com os acolhidos de forma individual e grupal. </w:t>
            </w:r>
          </w:p>
          <w:p w14:paraId="5B1ECFB5" w14:textId="3B0AB469"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Organiza</w:t>
            </w:r>
            <w:r w:rsidR="00BC7606" w:rsidRPr="00DD7713">
              <w:rPr>
                <w:rFonts w:ascii="Times New Roman" w:hAnsi="Times New Roman" w:cs="Times New Roman"/>
                <w:sz w:val="24"/>
                <w:szCs w:val="24"/>
                <w:lang w:val="pt-BR"/>
              </w:rPr>
              <w:t xml:space="preserve">r </w:t>
            </w:r>
            <w:r w:rsidRPr="00DD7713">
              <w:rPr>
                <w:rFonts w:ascii="Times New Roman" w:hAnsi="Times New Roman" w:cs="Times New Roman"/>
                <w:sz w:val="24"/>
                <w:szCs w:val="24"/>
                <w:lang w:val="pt-BR"/>
              </w:rPr>
              <w:t>os prontuários e documentos dos acolhidos.</w:t>
            </w:r>
          </w:p>
          <w:p w14:paraId="48132CBE" w14:textId="7F3B0204"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Realiza</w:t>
            </w:r>
            <w:r w:rsidR="00BC7606" w:rsidRPr="00DD7713">
              <w:rPr>
                <w:rFonts w:ascii="Times New Roman" w:hAnsi="Times New Roman" w:cs="Times New Roman"/>
                <w:sz w:val="24"/>
                <w:szCs w:val="24"/>
                <w:lang w:val="pt-BR"/>
              </w:rPr>
              <w:t>r</w:t>
            </w:r>
            <w:r w:rsidRPr="00DD7713">
              <w:rPr>
                <w:rFonts w:ascii="Times New Roman" w:hAnsi="Times New Roman" w:cs="Times New Roman"/>
                <w:sz w:val="24"/>
                <w:szCs w:val="24"/>
                <w:lang w:val="pt-BR"/>
              </w:rPr>
              <w:t xml:space="preserve"> atividades ligadas à conscientização sobre a dependência química.</w:t>
            </w:r>
          </w:p>
        </w:tc>
      </w:tr>
      <w:tr w:rsidR="005B3DB0" w:rsidRPr="004266CF" w14:paraId="094BDB9E" w14:textId="77777777" w:rsidTr="00544D0B">
        <w:tblPrEx>
          <w:tblBorders>
            <w:top w:val="nil"/>
            <w:left w:val="nil"/>
            <w:bottom w:val="nil"/>
            <w:right w:val="nil"/>
            <w:insideH w:val="nil"/>
            <w:insideV w:val="nil"/>
          </w:tblBorders>
        </w:tblPrEx>
        <w:trPr>
          <w:trHeight w:hRule="exact" w:val="2248"/>
        </w:trPr>
        <w:tc>
          <w:tcPr>
            <w:tcW w:w="1701" w:type="dxa"/>
            <w:tcBorders>
              <w:top w:val="single" w:sz="8" w:space="0" w:color="000000"/>
              <w:left w:val="single" w:sz="8" w:space="0" w:color="000000"/>
              <w:bottom w:val="single" w:sz="8" w:space="0" w:color="000000"/>
              <w:right w:val="single" w:sz="8" w:space="0" w:color="000000"/>
            </w:tcBorders>
            <w:vAlign w:val="center"/>
          </w:tcPr>
          <w:p w14:paraId="2EC39C00" w14:textId="77777777" w:rsidR="005B3DB0" w:rsidRPr="00DD7713" w:rsidRDefault="005B3DB0" w:rsidP="004266CF">
            <w:pPr>
              <w:pStyle w:val="TableParagraph"/>
              <w:tabs>
                <w:tab w:val="left" w:pos="426"/>
              </w:tabs>
              <w:jc w:val="center"/>
              <w:rPr>
                <w:rFonts w:ascii="Times New Roman" w:hAnsi="Times New Roman" w:cs="Times New Roman"/>
                <w:b/>
                <w:sz w:val="24"/>
                <w:szCs w:val="24"/>
                <w:lang w:val="pt-BR"/>
              </w:rPr>
            </w:pPr>
            <w:r w:rsidRPr="00DD7713">
              <w:rPr>
                <w:rFonts w:ascii="Times New Roman" w:hAnsi="Times New Roman" w:cs="Times New Roman"/>
                <w:b/>
                <w:sz w:val="24"/>
                <w:szCs w:val="24"/>
                <w:lang w:val="pt-BR"/>
              </w:rPr>
              <w:lastRenderedPageBreak/>
              <w:t>Auxiliar Administrativo</w:t>
            </w:r>
          </w:p>
        </w:tc>
        <w:tc>
          <w:tcPr>
            <w:tcW w:w="7493" w:type="dxa"/>
            <w:tcBorders>
              <w:top w:val="single" w:sz="8" w:space="0" w:color="000000"/>
              <w:left w:val="single" w:sz="8" w:space="0" w:color="000000"/>
              <w:bottom w:val="single" w:sz="8" w:space="0" w:color="000000"/>
              <w:right w:val="single" w:sz="8" w:space="0" w:color="000000"/>
            </w:tcBorders>
            <w:vAlign w:val="center"/>
          </w:tcPr>
          <w:p w14:paraId="21447AFA" w14:textId="67956609" w:rsidR="005B3DB0" w:rsidRPr="00DD7713" w:rsidRDefault="00BC7606"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Dar s</w:t>
            </w:r>
            <w:r w:rsidR="005B3DB0" w:rsidRPr="00DD7713">
              <w:rPr>
                <w:rFonts w:ascii="Times New Roman" w:hAnsi="Times New Roman" w:cs="Times New Roman"/>
                <w:sz w:val="24"/>
                <w:szCs w:val="24"/>
                <w:lang w:val="pt-BR"/>
              </w:rPr>
              <w:t>uporte na área de gestão da organização.</w:t>
            </w:r>
          </w:p>
          <w:p w14:paraId="5B2E8D87" w14:textId="77777777"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Oferecer atendimento telefônico.</w:t>
            </w:r>
          </w:p>
          <w:p w14:paraId="23F8638A" w14:textId="653A487E" w:rsidR="005B3DB0" w:rsidRPr="00DD7713" w:rsidRDefault="00BC7606"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Realizar o a</w:t>
            </w:r>
            <w:r w:rsidR="005B3DB0" w:rsidRPr="00DD7713">
              <w:rPr>
                <w:rFonts w:ascii="Times New Roman" w:hAnsi="Times New Roman" w:cs="Times New Roman"/>
                <w:sz w:val="24"/>
                <w:szCs w:val="24"/>
                <w:lang w:val="pt-BR"/>
              </w:rPr>
              <w:t>rquivamento de documentos e sua manipulação (xerox, scanner, assinaturas).</w:t>
            </w:r>
          </w:p>
          <w:p w14:paraId="0B0F6367" w14:textId="77777777"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Auxiliar no fechamento de prestação de contas.</w:t>
            </w:r>
          </w:p>
          <w:p w14:paraId="686517B8" w14:textId="77777777"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Executar serviços externos quando necessário (bancos, correios, etc).</w:t>
            </w:r>
          </w:p>
        </w:tc>
      </w:tr>
      <w:tr w:rsidR="005B3DB0" w:rsidRPr="004266CF" w14:paraId="245684BD" w14:textId="77777777" w:rsidTr="00544D0B">
        <w:tblPrEx>
          <w:tblBorders>
            <w:top w:val="nil"/>
            <w:left w:val="nil"/>
            <w:bottom w:val="nil"/>
            <w:right w:val="nil"/>
            <w:insideH w:val="nil"/>
            <w:insideV w:val="nil"/>
          </w:tblBorders>
        </w:tblPrEx>
        <w:trPr>
          <w:trHeight w:hRule="exact" w:val="2248"/>
        </w:trPr>
        <w:tc>
          <w:tcPr>
            <w:tcW w:w="1701" w:type="dxa"/>
            <w:tcBorders>
              <w:top w:val="single" w:sz="8" w:space="0" w:color="000000"/>
              <w:left w:val="single" w:sz="8" w:space="0" w:color="000000"/>
              <w:bottom w:val="single" w:sz="8" w:space="0" w:color="000000"/>
              <w:right w:val="single" w:sz="8" w:space="0" w:color="000000"/>
            </w:tcBorders>
            <w:vAlign w:val="center"/>
          </w:tcPr>
          <w:p w14:paraId="3218F870" w14:textId="4F202734" w:rsidR="005B3DB0" w:rsidRPr="00DD7713" w:rsidRDefault="005B3DB0" w:rsidP="004266CF">
            <w:pPr>
              <w:pStyle w:val="TableParagraph"/>
              <w:tabs>
                <w:tab w:val="left" w:pos="426"/>
              </w:tabs>
              <w:jc w:val="center"/>
              <w:rPr>
                <w:rFonts w:ascii="Times New Roman" w:hAnsi="Times New Roman" w:cs="Times New Roman"/>
                <w:b/>
                <w:sz w:val="24"/>
                <w:szCs w:val="24"/>
                <w:lang w:val="pt-BR"/>
              </w:rPr>
            </w:pPr>
            <w:r w:rsidRPr="00DD7713">
              <w:rPr>
                <w:rFonts w:ascii="Times New Roman" w:hAnsi="Times New Roman" w:cs="Times New Roman"/>
                <w:b/>
                <w:sz w:val="24"/>
                <w:szCs w:val="24"/>
                <w:lang w:val="pt-BR"/>
              </w:rPr>
              <w:t>Cozinheiro</w:t>
            </w:r>
          </w:p>
        </w:tc>
        <w:tc>
          <w:tcPr>
            <w:tcW w:w="7493" w:type="dxa"/>
            <w:tcBorders>
              <w:top w:val="single" w:sz="8" w:space="0" w:color="000000"/>
              <w:left w:val="single" w:sz="8" w:space="0" w:color="000000"/>
              <w:bottom w:val="single" w:sz="8" w:space="0" w:color="000000"/>
              <w:right w:val="single" w:sz="8" w:space="0" w:color="000000"/>
            </w:tcBorders>
            <w:vAlign w:val="center"/>
          </w:tcPr>
          <w:p w14:paraId="585C4BC5" w14:textId="77777777"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Chefiar a equipe de cozinha e suas ações.</w:t>
            </w:r>
          </w:p>
          <w:p w14:paraId="222F8E82" w14:textId="77777777"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Montar juntamente com a nutricionista o cardápio semanal.</w:t>
            </w:r>
          </w:p>
          <w:p w14:paraId="72F01695" w14:textId="77777777"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Fiscalizar e promover a higiene da cozinha em alinhamento as normas da vigilância sanitária.</w:t>
            </w:r>
          </w:p>
          <w:p w14:paraId="531A4B5E" w14:textId="09D71902" w:rsidR="005B3DB0" w:rsidRPr="00DD7713" w:rsidRDefault="005B3DB0"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Control</w:t>
            </w:r>
            <w:r w:rsidR="00BC7606" w:rsidRPr="00DD7713">
              <w:rPr>
                <w:rFonts w:ascii="Times New Roman" w:hAnsi="Times New Roman" w:cs="Times New Roman"/>
                <w:sz w:val="24"/>
                <w:szCs w:val="24"/>
                <w:lang w:val="pt-BR"/>
              </w:rPr>
              <w:t xml:space="preserve">ar </w:t>
            </w:r>
            <w:r w:rsidRPr="00DD7713">
              <w:rPr>
                <w:rFonts w:ascii="Times New Roman" w:hAnsi="Times New Roman" w:cs="Times New Roman"/>
                <w:sz w:val="24"/>
                <w:szCs w:val="24"/>
                <w:lang w:val="pt-BR"/>
              </w:rPr>
              <w:t>o armazenamento dos alimentos.</w:t>
            </w:r>
          </w:p>
          <w:p w14:paraId="02FFA480" w14:textId="08761F20" w:rsidR="005B3DB0" w:rsidRPr="00DD7713" w:rsidRDefault="00BC7606" w:rsidP="00DD7713">
            <w:pPr>
              <w:pStyle w:val="TableParagraph"/>
              <w:numPr>
                <w:ilvl w:val="0"/>
                <w:numId w:val="21"/>
              </w:numPr>
              <w:tabs>
                <w:tab w:val="left" w:pos="426"/>
                <w:tab w:val="left" w:pos="993"/>
              </w:tabs>
              <w:ind w:right="130"/>
              <w:rPr>
                <w:rFonts w:ascii="Times New Roman" w:hAnsi="Times New Roman" w:cs="Times New Roman"/>
                <w:sz w:val="24"/>
                <w:szCs w:val="24"/>
                <w:lang w:val="pt-BR"/>
              </w:rPr>
            </w:pPr>
            <w:r w:rsidRPr="00DD7713">
              <w:rPr>
                <w:rFonts w:ascii="Times New Roman" w:hAnsi="Times New Roman" w:cs="Times New Roman"/>
                <w:sz w:val="24"/>
                <w:szCs w:val="24"/>
                <w:lang w:val="pt-BR"/>
              </w:rPr>
              <w:t xml:space="preserve">Controlar </w:t>
            </w:r>
            <w:r w:rsidR="005B3DB0" w:rsidRPr="00DD7713">
              <w:rPr>
                <w:rFonts w:ascii="Times New Roman" w:hAnsi="Times New Roman" w:cs="Times New Roman"/>
                <w:sz w:val="24"/>
                <w:szCs w:val="24"/>
                <w:lang w:val="pt-BR"/>
              </w:rPr>
              <w:t>as datas de validade.</w:t>
            </w:r>
          </w:p>
        </w:tc>
      </w:tr>
    </w:tbl>
    <w:p w14:paraId="03CC6CC4" w14:textId="77777777" w:rsidR="00A30AD2" w:rsidRPr="00CF03E8" w:rsidRDefault="00A30AD2" w:rsidP="004266CF">
      <w:pPr>
        <w:pStyle w:val="Corpodetexto"/>
        <w:tabs>
          <w:tab w:val="left" w:pos="426"/>
        </w:tabs>
        <w:jc w:val="both"/>
        <w:rPr>
          <w:rFonts w:ascii="Times New Roman" w:hAnsi="Times New Roman" w:cs="Times New Roman"/>
          <w:sz w:val="24"/>
          <w:szCs w:val="24"/>
          <w:lang w:val="pt-BR"/>
        </w:rPr>
      </w:pPr>
    </w:p>
    <w:p w14:paraId="2C16EAE1" w14:textId="3424FB74" w:rsidR="00D33F3D" w:rsidRDefault="00D33F3D" w:rsidP="004266CF">
      <w:pPr>
        <w:widowControl/>
        <w:tabs>
          <w:tab w:val="left" w:pos="426"/>
        </w:tabs>
        <w:spacing w:after="160" w:line="259" w:lineRule="auto"/>
        <w:rPr>
          <w:rFonts w:ascii="Times New Roman" w:hAnsi="Times New Roman" w:cs="Times New Roman"/>
          <w:b/>
          <w:sz w:val="24"/>
          <w:szCs w:val="24"/>
          <w:lang w:val="pt-BR"/>
        </w:rPr>
      </w:pPr>
    </w:p>
    <w:p w14:paraId="1C2BABB4" w14:textId="5A91F2A8" w:rsidR="004F26A5" w:rsidRDefault="00F86B3F" w:rsidP="004266CF">
      <w:pPr>
        <w:pStyle w:val="PargrafodaLista"/>
        <w:numPr>
          <w:ilvl w:val="1"/>
          <w:numId w:val="1"/>
        </w:numPr>
        <w:tabs>
          <w:tab w:val="left" w:pos="426"/>
        </w:tabs>
        <w:ind w:left="0" w:firstLine="0"/>
        <w:jc w:val="both"/>
        <w:outlineLvl w:val="0"/>
        <w:rPr>
          <w:rFonts w:ascii="Times New Roman" w:hAnsi="Times New Roman" w:cs="Times New Roman"/>
          <w:b/>
          <w:sz w:val="24"/>
          <w:szCs w:val="24"/>
          <w:lang w:val="pt-BR"/>
        </w:rPr>
      </w:pPr>
      <w:bookmarkStart w:id="26" w:name="_Toc498597937"/>
      <w:r w:rsidRPr="00F86B3F">
        <w:rPr>
          <w:rFonts w:ascii="Times New Roman" w:hAnsi="Times New Roman" w:cs="Times New Roman"/>
          <w:b/>
          <w:sz w:val="24"/>
          <w:szCs w:val="24"/>
          <w:lang w:val="pt-BR"/>
        </w:rPr>
        <w:t>OBJETIVO</w:t>
      </w:r>
      <w:r w:rsidR="004F26A5">
        <w:rPr>
          <w:rFonts w:ascii="Times New Roman" w:hAnsi="Times New Roman" w:cs="Times New Roman"/>
          <w:b/>
          <w:sz w:val="24"/>
          <w:szCs w:val="24"/>
          <w:lang w:val="pt-BR"/>
        </w:rPr>
        <w:t>S</w:t>
      </w:r>
      <w:bookmarkEnd w:id="26"/>
      <w:r w:rsidRPr="00F86B3F">
        <w:rPr>
          <w:rFonts w:ascii="Times New Roman" w:hAnsi="Times New Roman" w:cs="Times New Roman"/>
          <w:b/>
          <w:sz w:val="24"/>
          <w:szCs w:val="24"/>
          <w:lang w:val="pt-BR"/>
        </w:rPr>
        <w:t xml:space="preserve"> </w:t>
      </w:r>
    </w:p>
    <w:p w14:paraId="4DE4EBDA" w14:textId="77777777" w:rsidR="004F26A5" w:rsidRDefault="004F26A5" w:rsidP="004266CF">
      <w:pPr>
        <w:pStyle w:val="PargrafodaLista"/>
        <w:tabs>
          <w:tab w:val="left" w:pos="426"/>
        </w:tabs>
        <w:ind w:left="0"/>
        <w:jc w:val="both"/>
        <w:rPr>
          <w:rFonts w:ascii="Times New Roman" w:hAnsi="Times New Roman" w:cs="Times New Roman"/>
          <w:b/>
          <w:sz w:val="24"/>
          <w:szCs w:val="24"/>
          <w:lang w:val="pt-BR"/>
        </w:rPr>
      </w:pPr>
    </w:p>
    <w:p w14:paraId="312A93F9" w14:textId="0C1FF248" w:rsidR="00A30AD2" w:rsidRPr="004F26A5" w:rsidRDefault="004F26A5" w:rsidP="004266CF">
      <w:pPr>
        <w:pStyle w:val="PargrafodaLista"/>
        <w:numPr>
          <w:ilvl w:val="1"/>
          <w:numId w:val="15"/>
        </w:numPr>
        <w:tabs>
          <w:tab w:val="left" w:pos="426"/>
        </w:tabs>
        <w:ind w:left="0" w:firstLine="0"/>
        <w:jc w:val="both"/>
        <w:outlineLvl w:val="1"/>
        <w:rPr>
          <w:rFonts w:ascii="Times New Roman" w:hAnsi="Times New Roman" w:cs="Times New Roman"/>
          <w:b/>
          <w:sz w:val="24"/>
          <w:szCs w:val="24"/>
          <w:lang w:val="pt-BR"/>
        </w:rPr>
      </w:pPr>
      <w:bookmarkStart w:id="27" w:name="_Toc498597938"/>
      <w:r>
        <w:rPr>
          <w:rFonts w:ascii="Times New Roman" w:hAnsi="Times New Roman" w:cs="Times New Roman"/>
          <w:b/>
          <w:sz w:val="24"/>
          <w:szCs w:val="24"/>
          <w:lang w:val="pt-BR"/>
        </w:rPr>
        <w:t xml:space="preserve">Objetivo </w:t>
      </w:r>
      <w:r w:rsidRPr="004F26A5">
        <w:rPr>
          <w:rFonts w:ascii="Times New Roman" w:hAnsi="Times New Roman" w:cs="Times New Roman"/>
          <w:b/>
          <w:sz w:val="24"/>
          <w:szCs w:val="24"/>
          <w:lang w:val="pt-BR"/>
        </w:rPr>
        <w:t>Geral</w:t>
      </w:r>
      <w:bookmarkEnd w:id="27"/>
    </w:p>
    <w:p w14:paraId="2B54652D" w14:textId="77777777" w:rsidR="00F86B3F" w:rsidRDefault="00F86B3F" w:rsidP="004266CF">
      <w:pPr>
        <w:pStyle w:val="Corpodetexto"/>
        <w:tabs>
          <w:tab w:val="left" w:pos="426"/>
        </w:tabs>
        <w:jc w:val="both"/>
        <w:rPr>
          <w:rFonts w:ascii="Times New Roman" w:hAnsi="Times New Roman" w:cs="Times New Roman"/>
          <w:sz w:val="24"/>
          <w:szCs w:val="24"/>
          <w:lang w:val="pt-BR"/>
        </w:rPr>
      </w:pPr>
    </w:p>
    <w:p w14:paraId="2384EDAA" w14:textId="068D929A" w:rsidR="00507C34" w:rsidRPr="00544D0B" w:rsidRDefault="00507C34" w:rsidP="004266CF">
      <w:pPr>
        <w:pStyle w:val="Corpodetexto"/>
        <w:tabs>
          <w:tab w:val="left" w:pos="426"/>
        </w:tabs>
        <w:spacing w:line="360" w:lineRule="auto"/>
        <w:jc w:val="both"/>
        <w:rPr>
          <w:rFonts w:ascii="Times New Roman" w:hAnsi="Times New Roman" w:cs="Times New Roman"/>
          <w:sz w:val="24"/>
          <w:szCs w:val="24"/>
          <w:lang w:val="pt-BR"/>
        </w:rPr>
      </w:pPr>
      <w:r w:rsidRPr="00CF03E8">
        <w:rPr>
          <w:rFonts w:ascii="Times New Roman" w:hAnsi="Times New Roman" w:cs="Times New Roman"/>
          <w:sz w:val="24"/>
          <w:szCs w:val="24"/>
          <w:lang w:val="pt-BR"/>
        </w:rPr>
        <w:t>Oferta</w:t>
      </w:r>
      <w:r w:rsidR="000C3DF7">
        <w:rPr>
          <w:rFonts w:ascii="Times New Roman" w:hAnsi="Times New Roman" w:cs="Times New Roman"/>
          <w:sz w:val="24"/>
          <w:szCs w:val="24"/>
          <w:lang w:val="pt-BR"/>
        </w:rPr>
        <w:t>r</w:t>
      </w:r>
      <w:r w:rsidR="00B23D81">
        <w:rPr>
          <w:rFonts w:ascii="Times New Roman" w:hAnsi="Times New Roman" w:cs="Times New Roman"/>
          <w:sz w:val="24"/>
          <w:szCs w:val="24"/>
          <w:lang w:val="pt-BR"/>
        </w:rPr>
        <w:t xml:space="preserve"> </w:t>
      </w:r>
      <w:r w:rsidR="00B44551">
        <w:rPr>
          <w:rFonts w:ascii="Times New Roman" w:hAnsi="Times New Roman" w:cs="Times New Roman"/>
          <w:sz w:val="24"/>
          <w:szCs w:val="24"/>
          <w:lang w:val="pt-BR"/>
        </w:rPr>
        <w:t>serviço</w:t>
      </w:r>
      <w:r w:rsidRPr="00CF03E8">
        <w:rPr>
          <w:rFonts w:ascii="Times New Roman" w:hAnsi="Times New Roman" w:cs="Times New Roman"/>
          <w:sz w:val="24"/>
          <w:szCs w:val="24"/>
          <w:lang w:val="pt-BR"/>
        </w:rPr>
        <w:t xml:space="preserve"> de acolhimento</w:t>
      </w:r>
      <w:r w:rsidR="00B44551">
        <w:rPr>
          <w:rFonts w:ascii="Times New Roman" w:hAnsi="Times New Roman" w:cs="Times New Roman"/>
          <w:sz w:val="24"/>
          <w:szCs w:val="24"/>
          <w:lang w:val="pt-BR"/>
        </w:rPr>
        <w:t xml:space="preserve"> social especializado</w:t>
      </w:r>
      <w:r w:rsidR="000C3DF7">
        <w:rPr>
          <w:rFonts w:ascii="Times New Roman" w:hAnsi="Times New Roman" w:cs="Times New Roman"/>
          <w:sz w:val="24"/>
          <w:szCs w:val="24"/>
          <w:lang w:val="pt-BR"/>
        </w:rPr>
        <w:t>, em regime residencial,</w:t>
      </w:r>
      <w:r w:rsidR="00D25B81">
        <w:rPr>
          <w:rFonts w:ascii="Times New Roman" w:hAnsi="Times New Roman" w:cs="Times New Roman"/>
          <w:sz w:val="24"/>
          <w:szCs w:val="24"/>
          <w:lang w:val="pt-BR"/>
        </w:rPr>
        <w:t xml:space="preserve"> </w:t>
      </w:r>
      <w:r w:rsidR="000C3DF7">
        <w:rPr>
          <w:rFonts w:ascii="Times New Roman" w:hAnsi="Times New Roman" w:cs="Times New Roman"/>
          <w:sz w:val="24"/>
          <w:szCs w:val="24"/>
          <w:lang w:val="pt-BR"/>
        </w:rPr>
        <w:t>para</w:t>
      </w:r>
      <w:r w:rsidR="00D25B81">
        <w:rPr>
          <w:rFonts w:ascii="Times New Roman" w:hAnsi="Times New Roman" w:cs="Times New Roman"/>
          <w:sz w:val="24"/>
          <w:szCs w:val="24"/>
          <w:lang w:val="pt-BR"/>
        </w:rPr>
        <w:t xml:space="preserve"> </w:t>
      </w:r>
      <w:r w:rsidR="00D25B81" w:rsidRPr="00CF03E8">
        <w:rPr>
          <w:rFonts w:ascii="Times New Roman" w:hAnsi="Times New Roman" w:cs="Times New Roman"/>
          <w:sz w:val="24"/>
          <w:szCs w:val="24"/>
          <w:lang w:val="pt-BR"/>
        </w:rPr>
        <w:t xml:space="preserve">atendimento de </w:t>
      </w:r>
      <w:r w:rsidR="00D25B81">
        <w:rPr>
          <w:rFonts w:ascii="Times New Roman" w:hAnsi="Times New Roman" w:cs="Times New Roman"/>
          <w:sz w:val="24"/>
          <w:szCs w:val="24"/>
          <w:lang w:val="pt-BR"/>
        </w:rPr>
        <w:t>adultos com transtornos decorrentes do uso e abuso</w:t>
      </w:r>
      <w:r w:rsidR="00D25B81" w:rsidRPr="00CF03E8">
        <w:rPr>
          <w:rFonts w:ascii="Times New Roman" w:hAnsi="Times New Roman" w:cs="Times New Roman"/>
          <w:sz w:val="24"/>
          <w:szCs w:val="24"/>
          <w:lang w:val="pt-BR"/>
        </w:rPr>
        <w:t xml:space="preserve"> de subst</w:t>
      </w:r>
      <w:r w:rsidR="00BC7606">
        <w:rPr>
          <w:rFonts w:ascii="Times New Roman" w:hAnsi="Times New Roman" w:cs="Times New Roman"/>
          <w:sz w:val="24"/>
          <w:szCs w:val="24"/>
          <w:lang w:val="pt-BR"/>
        </w:rPr>
        <w:t>â</w:t>
      </w:r>
      <w:r w:rsidR="00D25B81" w:rsidRPr="00CF03E8">
        <w:rPr>
          <w:rFonts w:ascii="Times New Roman" w:hAnsi="Times New Roman" w:cs="Times New Roman"/>
          <w:sz w:val="24"/>
          <w:szCs w:val="24"/>
          <w:lang w:val="pt-BR"/>
        </w:rPr>
        <w:t>ncias psicoativa</w:t>
      </w:r>
      <w:r w:rsidR="00D25B81">
        <w:rPr>
          <w:rFonts w:ascii="Times New Roman" w:hAnsi="Times New Roman" w:cs="Times New Roman"/>
          <w:sz w:val="24"/>
          <w:szCs w:val="24"/>
          <w:lang w:val="pt-BR"/>
        </w:rPr>
        <w:t>s,</w:t>
      </w:r>
      <w:r w:rsidR="00B44551">
        <w:rPr>
          <w:rFonts w:ascii="Times New Roman" w:hAnsi="Times New Roman" w:cs="Times New Roman"/>
          <w:sz w:val="24"/>
          <w:szCs w:val="24"/>
          <w:lang w:val="pt-BR"/>
        </w:rPr>
        <w:t xml:space="preserve"> </w:t>
      </w:r>
      <w:r w:rsidR="00B44551" w:rsidRPr="00CF03E8">
        <w:rPr>
          <w:rFonts w:ascii="Times New Roman" w:hAnsi="Times New Roman" w:cs="Times New Roman"/>
          <w:sz w:val="24"/>
          <w:szCs w:val="24"/>
          <w:lang w:val="pt-BR"/>
        </w:rPr>
        <w:t xml:space="preserve">de caráter </w:t>
      </w:r>
      <w:r w:rsidR="000C3DF7">
        <w:rPr>
          <w:rFonts w:ascii="Times New Roman" w:hAnsi="Times New Roman" w:cs="Times New Roman"/>
          <w:sz w:val="24"/>
          <w:szCs w:val="24"/>
          <w:lang w:val="pt-BR"/>
        </w:rPr>
        <w:t xml:space="preserve">protetivo, </w:t>
      </w:r>
      <w:r w:rsidR="00B44551" w:rsidRPr="00CF03E8">
        <w:rPr>
          <w:rFonts w:ascii="Times New Roman" w:hAnsi="Times New Roman" w:cs="Times New Roman"/>
          <w:sz w:val="24"/>
          <w:szCs w:val="24"/>
          <w:lang w:val="pt-BR"/>
        </w:rPr>
        <w:t>transitório</w:t>
      </w:r>
      <w:r w:rsidR="00587B15">
        <w:rPr>
          <w:rFonts w:ascii="Times New Roman" w:hAnsi="Times New Roman" w:cs="Times New Roman"/>
          <w:sz w:val="24"/>
          <w:szCs w:val="24"/>
          <w:lang w:val="pt-BR"/>
        </w:rPr>
        <w:t>,</w:t>
      </w:r>
      <w:r w:rsidR="00B44551" w:rsidRPr="00CF03E8">
        <w:rPr>
          <w:rFonts w:ascii="Times New Roman" w:hAnsi="Times New Roman" w:cs="Times New Roman"/>
          <w:sz w:val="24"/>
          <w:szCs w:val="24"/>
          <w:lang w:val="pt-BR"/>
        </w:rPr>
        <w:t xml:space="preserve"> </w:t>
      </w:r>
      <w:r w:rsidR="00B44551" w:rsidRPr="00CF03E8">
        <w:rPr>
          <w:rFonts w:ascii="Times New Roman" w:hAnsi="Times New Roman" w:cs="Times New Roman"/>
          <w:b/>
          <w:sz w:val="24"/>
          <w:szCs w:val="24"/>
          <w:lang w:val="pt-BR"/>
        </w:rPr>
        <w:t>VOLUNTÁRIO</w:t>
      </w:r>
      <w:r w:rsidR="00B44551" w:rsidRPr="00CF03E8">
        <w:rPr>
          <w:rFonts w:ascii="Times New Roman" w:hAnsi="Times New Roman" w:cs="Times New Roman"/>
          <w:sz w:val="24"/>
          <w:szCs w:val="24"/>
          <w:lang w:val="pt-BR"/>
        </w:rPr>
        <w:t xml:space="preserve"> e </w:t>
      </w:r>
      <w:r w:rsidR="00B44551" w:rsidRPr="00CF03E8">
        <w:rPr>
          <w:rFonts w:ascii="Times New Roman" w:hAnsi="Times New Roman" w:cs="Times New Roman"/>
          <w:b/>
          <w:sz w:val="24"/>
          <w:szCs w:val="24"/>
          <w:lang w:val="pt-BR"/>
        </w:rPr>
        <w:t>GRATUITO</w:t>
      </w:r>
      <w:r w:rsidR="005571EC">
        <w:rPr>
          <w:rFonts w:ascii="Times New Roman" w:hAnsi="Times New Roman" w:cs="Times New Roman"/>
          <w:sz w:val="24"/>
          <w:szCs w:val="24"/>
          <w:lang w:val="pt-BR"/>
        </w:rPr>
        <w:t>,</w:t>
      </w:r>
      <w:r w:rsidR="0078228F">
        <w:rPr>
          <w:rFonts w:ascii="Times New Roman" w:hAnsi="Times New Roman" w:cs="Times New Roman"/>
          <w:sz w:val="24"/>
          <w:szCs w:val="24"/>
          <w:lang w:val="pt-BR"/>
        </w:rPr>
        <w:t xml:space="preserve"> </w:t>
      </w:r>
      <w:r w:rsidR="00B23D81">
        <w:rPr>
          <w:rFonts w:ascii="Times New Roman" w:hAnsi="Times New Roman" w:cs="Times New Roman"/>
          <w:sz w:val="24"/>
          <w:szCs w:val="24"/>
          <w:lang w:val="pt-BR"/>
        </w:rPr>
        <w:t xml:space="preserve">visando uma melhora significativa na sua </w:t>
      </w:r>
      <w:r w:rsidR="00D25B81">
        <w:rPr>
          <w:rFonts w:ascii="Times New Roman" w:hAnsi="Times New Roman" w:cs="Times New Roman"/>
          <w:sz w:val="24"/>
          <w:szCs w:val="24"/>
          <w:lang w:val="pt-BR"/>
        </w:rPr>
        <w:t>qualidade de vida.</w:t>
      </w:r>
      <w:r w:rsidRPr="00CF03E8">
        <w:rPr>
          <w:rFonts w:ascii="Times New Roman" w:hAnsi="Times New Roman" w:cs="Times New Roman"/>
          <w:sz w:val="24"/>
          <w:szCs w:val="24"/>
          <w:lang w:val="pt-BR"/>
        </w:rPr>
        <w:t xml:space="preserve"> </w:t>
      </w:r>
    </w:p>
    <w:p w14:paraId="6D87EF04" w14:textId="77777777" w:rsidR="005D3B7B" w:rsidRPr="00CF03E8" w:rsidRDefault="005D3B7B" w:rsidP="004266CF">
      <w:pPr>
        <w:pStyle w:val="Corpodetexto"/>
        <w:tabs>
          <w:tab w:val="left" w:pos="426"/>
        </w:tabs>
        <w:jc w:val="both"/>
        <w:rPr>
          <w:rFonts w:ascii="Times New Roman" w:hAnsi="Times New Roman" w:cs="Times New Roman"/>
          <w:color w:val="FF0000"/>
          <w:sz w:val="24"/>
          <w:szCs w:val="24"/>
          <w:lang w:val="pt-BR"/>
        </w:rPr>
      </w:pPr>
    </w:p>
    <w:p w14:paraId="5C759602" w14:textId="1D5398D0" w:rsidR="00E81CD3" w:rsidRPr="00CF03E8" w:rsidRDefault="00AC4204" w:rsidP="004266CF">
      <w:pPr>
        <w:pStyle w:val="Corpodetexto"/>
        <w:tabs>
          <w:tab w:val="left" w:pos="426"/>
          <w:tab w:val="left" w:pos="4844"/>
        </w:tabs>
        <w:jc w:val="both"/>
        <w:outlineLvl w:val="1"/>
        <w:rPr>
          <w:rFonts w:ascii="Times New Roman" w:hAnsi="Times New Roman" w:cs="Times New Roman"/>
          <w:b/>
          <w:sz w:val="24"/>
          <w:szCs w:val="24"/>
          <w:lang w:val="pt-BR"/>
        </w:rPr>
      </w:pPr>
      <w:bookmarkStart w:id="28" w:name="_Toc498597939"/>
      <w:r>
        <w:rPr>
          <w:rFonts w:ascii="Times New Roman" w:hAnsi="Times New Roman" w:cs="Times New Roman"/>
          <w:b/>
          <w:sz w:val="24"/>
          <w:szCs w:val="24"/>
          <w:lang w:val="pt-BR"/>
        </w:rPr>
        <w:t>5.2 O</w:t>
      </w:r>
      <w:r w:rsidR="00E81CD3" w:rsidRPr="00CF03E8">
        <w:rPr>
          <w:rFonts w:ascii="Times New Roman" w:hAnsi="Times New Roman" w:cs="Times New Roman"/>
          <w:b/>
          <w:sz w:val="24"/>
          <w:szCs w:val="24"/>
          <w:lang w:val="pt-BR"/>
        </w:rPr>
        <w:t xml:space="preserve">bjetivos </w:t>
      </w:r>
      <w:r w:rsidR="002C6AAA">
        <w:rPr>
          <w:rFonts w:ascii="Times New Roman" w:hAnsi="Times New Roman" w:cs="Times New Roman"/>
          <w:b/>
          <w:sz w:val="24"/>
          <w:szCs w:val="24"/>
          <w:lang w:val="pt-BR"/>
        </w:rPr>
        <w:t>e</w:t>
      </w:r>
      <w:r w:rsidR="00E81CD3" w:rsidRPr="00CF03E8">
        <w:rPr>
          <w:rFonts w:ascii="Times New Roman" w:hAnsi="Times New Roman" w:cs="Times New Roman"/>
          <w:b/>
          <w:sz w:val="24"/>
          <w:szCs w:val="24"/>
          <w:lang w:val="pt-BR"/>
        </w:rPr>
        <w:t>specíficos</w:t>
      </w:r>
      <w:bookmarkEnd w:id="28"/>
    </w:p>
    <w:p w14:paraId="09615864" w14:textId="2171B0B8" w:rsidR="00E81CD3" w:rsidRDefault="00E81CD3" w:rsidP="004266CF">
      <w:pPr>
        <w:pStyle w:val="Corpodetexto"/>
        <w:tabs>
          <w:tab w:val="left" w:pos="426"/>
        </w:tabs>
        <w:jc w:val="both"/>
        <w:rPr>
          <w:rFonts w:ascii="Times New Roman" w:hAnsi="Times New Roman" w:cs="Times New Roman"/>
          <w:color w:val="FF0000"/>
          <w:sz w:val="24"/>
          <w:szCs w:val="24"/>
          <w:lang w:val="pt-BR"/>
        </w:rPr>
      </w:pPr>
    </w:p>
    <w:p w14:paraId="21955305" w14:textId="4B2A23CD" w:rsidR="005D3B7B" w:rsidRDefault="005D3B7B" w:rsidP="004266CF">
      <w:pPr>
        <w:pStyle w:val="Corpodetexto"/>
        <w:numPr>
          <w:ilvl w:val="0"/>
          <w:numId w:val="11"/>
        </w:numPr>
        <w:tabs>
          <w:tab w:val="left" w:pos="426"/>
        </w:tabs>
        <w:spacing w:after="200" w:line="360" w:lineRule="auto"/>
        <w:ind w:left="0" w:firstLine="0"/>
        <w:jc w:val="both"/>
        <w:rPr>
          <w:rFonts w:ascii="Times New Roman" w:hAnsi="Times New Roman" w:cs="Times New Roman"/>
          <w:sz w:val="24"/>
          <w:szCs w:val="24"/>
          <w:lang w:val="pt-BR"/>
        </w:rPr>
      </w:pPr>
      <w:r w:rsidRPr="005D3B7B">
        <w:rPr>
          <w:rFonts w:ascii="Times New Roman" w:hAnsi="Times New Roman" w:cs="Times New Roman"/>
          <w:sz w:val="24"/>
          <w:szCs w:val="24"/>
          <w:lang w:val="pt-BR"/>
        </w:rPr>
        <w:t xml:space="preserve">Garantir a </w:t>
      </w:r>
      <w:r w:rsidR="00BA788F">
        <w:rPr>
          <w:rFonts w:ascii="Times New Roman" w:hAnsi="Times New Roman" w:cs="Times New Roman"/>
          <w:sz w:val="24"/>
          <w:szCs w:val="24"/>
          <w:lang w:val="pt-BR"/>
        </w:rPr>
        <w:t xml:space="preserve">execução do atendimento dentro das diretrizes do </w:t>
      </w:r>
      <w:r w:rsidRPr="005D3B7B">
        <w:rPr>
          <w:rFonts w:ascii="Times New Roman" w:hAnsi="Times New Roman" w:cs="Times New Roman"/>
          <w:sz w:val="24"/>
          <w:szCs w:val="24"/>
          <w:lang w:val="pt-BR"/>
        </w:rPr>
        <w:t>Programa</w:t>
      </w:r>
      <w:r w:rsidR="00685256">
        <w:rPr>
          <w:rFonts w:ascii="Times New Roman" w:hAnsi="Times New Roman" w:cs="Times New Roman"/>
          <w:sz w:val="24"/>
          <w:szCs w:val="24"/>
          <w:lang w:val="pt-BR"/>
        </w:rPr>
        <w:t xml:space="preserve"> Recomeço</w:t>
      </w:r>
      <w:r w:rsidR="00191FAB">
        <w:rPr>
          <w:rFonts w:ascii="Times New Roman" w:hAnsi="Times New Roman" w:cs="Times New Roman"/>
          <w:sz w:val="24"/>
          <w:szCs w:val="24"/>
          <w:lang w:val="pt-BR"/>
        </w:rPr>
        <w:t>:</w:t>
      </w:r>
      <w:r w:rsidR="00317496">
        <w:rPr>
          <w:rFonts w:ascii="Times New Roman" w:hAnsi="Times New Roman" w:cs="Times New Roman"/>
          <w:sz w:val="24"/>
          <w:szCs w:val="24"/>
          <w:lang w:val="pt-BR"/>
        </w:rPr>
        <w:t xml:space="preserve"> uma vida sem drogas</w:t>
      </w:r>
      <w:r w:rsidR="00BA788F">
        <w:rPr>
          <w:rFonts w:ascii="Times New Roman" w:hAnsi="Times New Roman" w:cs="Times New Roman"/>
          <w:sz w:val="24"/>
          <w:szCs w:val="24"/>
          <w:lang w:val="pt-BR"/>
        </w:rPr>
        <w:t xml:space="preserve">, estabelecidas pelo Edital SEDS </w:t>
      </w:r>
      <w:r w:rsidR="00AC4204">
        <w:rPr>
          <w:rFonts w:ascii="Times New Roman" w:hAnsi="Times New Roman" w:cs="Times New Roman"/>
          <w:sz w:val="24"/>
          <w:szCs w:val="24"/>
          <w:lang w:val="pt-BR"/>
        </w:rPr>
        <w:t xml:space="preserve">nº </w:t>
      </w:r>
      <w:r w:rsidR="00BA788F">
        <w:rPr>
          <w:rFonts w:ascii="Times New Roman" w:hAnsi="Times New Roman" w:cs="Times New Roman"/>
          <w:sz w:val="24"/>
          <w:szCs w:val="24"/>
          <w:lang w:val="pt-BR"/>
        </w:rPr>
        <w:t>001/2017</w:t>
      </w:r>
      <w:r w:rsidR="00AC4204">
        <w:rPr>
          <w:rFonts w:ascii="Times New Roman" w:hAnsi="Times New Roman" w:cs="Times New Roman"/>
          <w:sz w:val="24"/>
          <w:szCs w:val="24"/>
          <w:lang w:val="pt-BR"/>
        </w:rPr>
        <w:t xml:space="preserve"> e Resolução SEDS/SES nº 01/2017 e </w:t>
      </w:r>
      <w:r w:rsidR="00B13897">
        <w:rPr>
          <w:rFonts w:ascii="Times New Roman" w:hAnsi="Times New Roman" w:cs="Times New Roman"/>
          <w:sz w:val="24"/>
          <w:szCs w:val="24"/>
          <w:lang w:val="pt-BR"/>
        </w:rPr>
        <w:t>Resolução</w:t>
      </w:r>
      <w:r w:rsidR="00AC4204">
        <w:rPr>
          <w:rFonts w:ascii="Times New Roman" w:hAnsi="Times New Roman" w:cs="Times New Roman"/>
          <w:sz w:val="24"/>
          <w:szCs w:val="24"/>
          <w:lang w:val="pt-BR"/>
        </w:rPr>
        <w:t xml:space="preserve"> SEDS nº 08/2017</w:t>
      </w:r>
      <w:r w:rsidR="00BA788F">
        <w:rPr>
          <w:rFonts w:ascii="Times New Roman" w:hAnsi="Times New Roman" w:cs="Times New Roman"/>
          <w:sz w:val="24"/>
          <w:szCs w:val="24"/>
          <w:lang w:val="pt-BR"/>
        </w:rPr>
        <w:t>, assim como pela Celebrante</w:t>
      </w:r>
      <w:r w:rsidR="00CB3638">
        <w:rPr>
          <w:rFonts w:ascii="Times New Roman" w:hAnsi="Times New Roman" w:cs="Times New Roman"/>
          <w:sz w:val="24"/>
          <w:szCs w:val="24"/>
          <w:lang w:val="pt-BR"/>
        </w:rPr>
        <w:t>, sendo esta a FEBRACT</w:t>
      </w:r>
      <w:r w:rsidR="00520375">
        <w:rPr>
          <w:rFonts w:ascii="Times New Roman" w:hAnsi="Times New Roman" w:cs="Times New Roman"/>
          <w:sz w:val="24"/>
          <w:szCs w:val="24"/>
          <w:lang w:val="pt-BR"/>
        </w:rPr>
        <w:t>.</w:t>
      </w:r>
    </w:p>
    <w:p w14:paraId="6280538E" w14:textId="072704BC" w:rsidR="005D3B7B" w:rsidRDefault="005D3B7B" w:rsidP="004266CF">
      <w:pPr>
        <w:pStyle w:val="Corpodetexto"/>
        <w:numPr>
          <w:ilvl w:val="0"/>
          <w:numId w:val="11"/>
        </w:numPr>
        <w:tabs>
          <w:tab w:val="left" w:pos="426"/>
        </w:tabs>
        <w:spacing w:after="200" w:line="360" w:lineRule="auto"/>
        <w:ind w:left="0" w:firstLine="0"/>
        <w:jc w:val="both"/>
        <w:rPr>
          <w:rFonts w:ascii="Times New Roman" w:hAnsi="Times New Roman" w:cs="Times New Roman"/>
          <w:sz w:val="24"/>
          <w:szCs w:val="24"/>
          <w:lang w:val="pt-BR"/>
        </w:rPr>
      </w:pPr>
      <w:r w:rsidRPr="005D3B7B">
        <w:rPr>
          <w:rFonts w:ascii="Times New Roman" w:hAnsi="Times New Roman" w:cs="Times New Roman"/>
          <w:sz w:val="24"/>
          <w:szCs w:val="24"/>
          <w:lang w:val="pt-BR"/>
        </w:rPr>
        <w:t xml:space="preserve">Disponibilizar informações para </w:t>
      </w:r>
      <w:r w:rsidR="002F67A5">
        <w:rPr>
          <w:rFonts w:ascii="Times New Roman" w:hAnsi="Times New Roman" w:cs="Times New Roman"/>
          <w:sz w:val="24"/>
          <w:szCs w:val="24"/>
          <w:lang w:val="pt-BR"/>
        </w:rPr>
        <w:t xml:space="preserve">cumprimento de metas através da </w:t>
      </w:r>
      <w:r w:rsidRPr="005D3B7B">
        <w:rPr>
          <w:rFonts w:ascii="Times New Roman" w:hAnsi="Times New Roman" w:cs="Times New Roman"/>
          <w:sz w:val="24"/>
          <w:szCs w:val="24"/>
          <w:lang w:val="pt-BR"/>
        </w:rPr>
        <w:t>aferição dos indicadores sociais pertinentes ao sistema de mon</w:t>
      </w:r>
      <w:r w:rsidR="00F44D06">
        <w:rPr>
          <w:rFonts w:ascii="Times New Roman" w:hAnsi="Times New Roman" w:cs="Times New Roman"/>
          <w:sz w:val="24"/>
          <w:szCs w:val="24"/>
          <w:lang w:val="pt-BR"/>
        </w:rPr>
        <w:t>itoramento do Programa Recomeço</w:t>
      </w:r>
      <w:r w:rsidR="00191FAB">
        <w:rPr>
          <w:rFonts w:ascii="Times New Roman" w:hAnsi="Times New Roman" w:cs="Times New Roman"/>
          <w:sz w:val="24"/>
          <w:szCs w:val="24"/>
          <w:lang w:val="pt-BR"/>
        </w:rPr>
        <w:t xml:space="preserve">: </w:t>
      </w:r>
      <w:r w:rsidR="00317496">
        <w:rPr>
          <w:rFonts w:ascii="Times New Roman" w:hAnsi="Times New Roman" w:cs="Times New Roman"/>
          <w:sz w:val="24"/>
          <w:szCs w:val="24"/>
          <w:lang w:val="pt-BR"/>
        </w:rPr>
        <w:t>uma vida sem drogas</w:t>
      </w:r>
      <w:r w:rsidR="00F44D06">
        <w:rPr>
          <w:rFonts w:ascii="Times New Roman" w:hAnsi="Times New Roman" w:cs="Times New Roman"/>
          <w:sz w:val="24"/>
          <w:szCs w:val="24"/>
          <w:lang w:val="pt-BR"/>
        </w:rPr>
        <w:t xml:space="preserve">, </w:t>
      </w:r>
      <w:r w:rsidR="00974377">
        <w:rPr>
          <w:rFonts w:ascii="Times New Roman" w:hAnsi="Times New Roman" w:cs="Times New Roman"/>
          <w:sz w:val="24"/>
          <w:szCs w:val="24"/>
          <w:lang w:val="pt-BR"/>
        </w:rPr>
        <w:t>possibilitando</w:t>
      </w:r>
      <w:r w:rsidR="00E87722">
        <w:rPr>
          <w:rFonts w:ascii="Times New Roman" w:hAnsi="Times New Roman" w:cs="Times New Roman"/>
          <w:sz w:val="24"/>
          <w:szCs w:val="24"/>
          <w:lang w:val="pt-BR"/>
        </w:rPr>
        <w:t xml:space="preserve"> a </w:t>
      </w:r>
      <w:r w:rsidR="00F44D06">
        <w:rPr>
          <w:rFonts w:ascii="Times New Roman" w:hAnsi="Times New Roman" w:cs="Times New Roman"/>
          <w:sz w:val="24"/>
          <w:szCs w:val="24"/>
          <w:lang w:val="pt-BR"/>
        </w:rPr>
        <w:t>a</w:t>
      </w:r>
      <w:r w:rsidR="00E87722">
        <w:rPr>
          <w:rFonts w:ascii="Times New Roman" w:hAnsi="Times New Roman" w:cs="Times New Roman"/>
          <w:sz w:val="24"/>
          <w:szCs w:val="24"/>
          <w:lang w:val="pt-BR"/>
        </w:rPr>
        <w:t>valiação e mensuração</w:t>
      </w:r>
      <w:r w:rsidR="00F44D06" w:rsidRPr="005D3B7B">
        <w:rPr>
          <w:rFonts w:ascii="Times New Roman" w:hAnsi="Times New Roman" w:cs="Times New Roman"/>
          <w:sz w:val="24"/>
          <w:szCs w:val="24"/>
          <w:lang w:val="pt-BR"/>
        </w:rPr>
        <w:t xml:space="preserve"> </w:t>
      </w:r>
      <w:r w:rsidR="00974377">
        <w:rPr>
          <w:rFonts w:ascii="Times New Roman" w:hAnsi="Times New Roman" w:cs="Times New Roman"/>
          <w:sz w:val="24"/>
          <w:szCs w:val="24"/>
          <w:lang w:val="pt-BR"/>
        </w:rPr>
        <w:t xml:space="preserve">dos resultados e </w:t>
      </w:r>
      <w:r w:rsidR="00F44D06" w:rsidRPr="005D3B7B">
        <w:rPr>
          <w:rFonts w:ascii="Times New Roman" w:hAnsi="Times New Roman" w:cs="Times New Roman"/>
          <w:sz w:val="24"/>
          <w:szCs w:val="24"/>
          <w:lang w:val="pt-BR"/>
        </w:rPr>
        <w:t>impac</w:t>
      </w:r>
      <w:r w:rsidR="00F44D06">
        <w:rPr>
          <w:rFonts w:ascii="Times New Roman" w:hAnsi="Times New Roman" w:cs="Times New Roman"/>
          <w:sz w:val="24"/>
          <w:szCs w:val="24"/>
          <w:lang w:val="pt-BR"/>
        </w:rPr>
        <w:t>to</w:t>
      </w:r>
      <w:r w:rsidR="00974377">
        <w:rPr>
          <w:rFonts w:ascii="Times New Roman" w:hAnsi="Times New Roman" w:cs="Times New Roman"/>
          <w:sz w:val="24"/>
          <w:szCs w:val="24"/>
          <w:lang w:val="pt-BR"/>
        </w:rPr>
        <w:t>s</w:t>
      </w:r>
      <w:r w:rsidR="00F44D06">
        <w:rPr>
          <w:rFonts w:ascii="Times New Roman" w:hAnsi="Times New Roman" w:cs="Times New Roman"/>
          <w:sz w:val="24"/>
          <w:szCs w:val="24"/>
          <w:lang w:val="pt-BR"/>
        </w:rPr>
        <w:t xml:space="preserve"> das atividades desenvolvidas.</w:t>
      </w:r>
    </w:p>
    <w:p w14:paraId="3B15603D" w14:textId="20FB7435" w:rsidR="00D33F3D" w:rsidRPr="00544D0B" w:rsidRDefault="00F21F55" w:rsidP="004266CF">
      <w:pPr>
        <w:pStyle w:val="Corpodetexto"/>
        <w:numPr>
          <w:ilvl w:val="0"/>
          <w:numId w:val="11"/>
        </w:numPr>
        <w:tabs>
          <w:tab w:val="left" w:pos="426"/>
        </w:tabs>
        <w:spacing w:after="200" w:line="360" w:lineRule="auto"/>
        <w:ind w:left="0" w:firstLine="0"/>
        <w:jc w:val="both"/>
        <w:rPr>
          <w:rFonts w:ascii="Times New Roman" w:hAnsi="Times New Roman" w:cs="Times New Roman"/>
          <w:sz w:val="24"/>
          <w:szCs w:val="24"/>
          <w:lang w:val="pt-BR"/>
        </w:rPr>
      </w:pPr>
      <w:r w:rsidRPr="005D3B7B">
        <w:rPr>
          <w:rFonts w:ascii="Times New Roman" w:hAnsi="Times New Roman" w:cs="Times New Roman"/>
          <w:sz w:val="24"/>
          <w:szCs w:val="24"/>
          <w:lang w:val="pt-BR"/>
        </w:rPr>
        <w:t>Garantir a adequada gestão administrativa e a correta aplicação dos recursos financei</w:t>
      </w:r>
      <w:r>
        <w:rPr>
          <w:rFonts w:ascii="Times New Roman" w:hAnsi="Times New Roman" w:cs="Times New Roman"/>
          <w:sz w:val="24"/>
          <w:szCs w:val="24"/>
          <w:lang w:val="pt-BR"/>
        </w:rPr>
        <w:t>ros</w:t>
      </w:r>
      <w:r w:rsidR="00376DA6">
        <w:rPr>
          <w:rFonts w:ascii="Times New Roman" w:hAnsi="Times New Roman" w:cs="Times New Roman"/>
          <w:sz w:val="24"/>
          <w:szCs w:val="24"/>
          <w:lang w:val="pt-BR"/>
        </w:rPr>
        <w:t xml:space="preserve"> </w:t>
      </w:r>
      <w:r w:rsidR="00376DA6">
        <w:rPr>
          <w:rFonts w:ascii="Times New Roman" w:hAnsi="Times New Roman" w:cs="Times New Roman"/>
          <w:sz w:val="24"/>
          <w:szCs w:val="24"/>
          <w:lang w:val="pt-BR"/>
        </w:rPr>
        <w:lastRenderedPageBreak/>
        <w:t>e</w:t>
      </w:r>
      <w:r w:rsidR="006A5C14">
        <w:rPr>
          <w:rFonts w:ascii="Times New Roman" w:hAnsi="Times New Roman" w:cs="Times New Roman"/>
          <w:sz w:val="24"/>
          <w:szCs w:val="24"/>
          <w:lang w:val="pt-BR"/>
        </w:rPr>
        <w:t>m</w:t>
      </w:r>
      <w:r w:rsidR="00376DA6">
        <w:rPr>
          <w:rFonts w:ascii="Times New Roman" w:hAnsi="Times New Roman" w:cs="Times New Roman"/>
          <w:sz w:val="24"/>
          <w:szCs w:val="24"/>
          <w:lang w:val="pt-BR"/>
        </w:rPr>
        <w:t xml:space="preserve"> sua prestação de contas</w:t>
      </w:r>
      <w:r>
        <w:rPr>
          <w:rFonts w:ascii="Times New Roman" w:hAnsi="Times New Roman" w:cs="Times New Roman"/>
          <w:sz w:val="24"/>
          <w:szCs w:val="24"/>
          <w:lang w:val="pt-BR"/>
        </w:rPr>
        <w:t>.</w:t>
      </w:r>
    </w:p>
    <w:p w14:paraId="17668B53" w14:textId="12C217BD" w:rsidR="00625D01" w:rsidRDefault="00625D01" w:rsidP="004266CF">
      <w:pPr>
        <w:pStyle w:val="Corpodetexto"/>
        <w:numPr>
          <w:ilvl w:val="1"/>
          <w:numId w:val="1"/>
        </w:numPr>
        <w:tabs>
          <w:tab w:val="left" w:pos="426"/>
        </w:tabs>
        <w:ind w:left="0" w:firstLine="0"/>
        <w:jc w:val="both"/>
        <w:outlineLvl w:val="0"/>
        <w:rPr>
          <w:rFonts w:ascii="Times New Roman" w:hAnsi="Times New Roman" w:cs="Times New Roman"/>
          <w:b/>
          <w:sz w:val="24"/>
          <w:szCs w:val="24"/>
          <w:lang w:val="pt-BR"/>
        </w:rPr>
      </w:pPr>
      <w:bookmarkStart w:id="29" w:name="_Toc498597940"/>
      <w:r w:rsidRPr="00625D01">
        <w:rPr>
          <w:rFonts w:ascii="Times New Roman" w:hAnsi="Times New Roman" w:cs="Times New Roman"/>
          <w:b/>
          <w:sz w:val="24"/>
          <w:szCs w:val="24"/>
          <w:lang w:val="pt-BR"/>
        </w:rPr>
        <w:t>MÉTODO</w:t>
      </w:r>
      <w:bookmarkEnd w:id="29"/>
    </w:p>
    <w:p w14:paraId="2444614A" w14:textId="18C3C603" w:rsidR="00625D01" w:rsidRDefault="00625D01" w:rsidP="004266CF">
      <w:pPr>
        <w:pStyle w:val="Corpodetexto"/>
        <w:tabs>
          <w:tab w:val="left" w:pos="426"/>
        </w:tabs>
        <w:jc w:val="both"/>
        <w:rPr>
          <w:rFonts w:ascii="Times New Roman" w:hAnsi="Times New Roman" w:cs="Times New Roman"/>
          <w:b/>
          <w:sz w:val="24"/>
          <w:szCs w:val="24"/>
          <w:lang w:val="pt-BR"/>
        </w:rPr>
      </w:pPr>
    </w:p>
    <w:p w14:paraId="29902B6C" w14:textId="7646DA99" w:rsidR="00520375" w:rsidRDefault="00520375"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De acordo com os objetivos estabelecidos acima, 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desenvolverá os mesmos da seguinte forma:</w:t>
      </w:r>
    </w:p>
    <w:p w14:paraId="2642B99E" w14:textId="77777777" w:rsidR="009D6A9B" w:rsidRDefault="009D6A9B"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E071FD" w14:paraId="7F5273F0" w14:textId="77777777" w:rsidTr="00992809">
        <w:tc>
          <w:tcPr>
            <w:tcW w:w="9061" w:type="dxa"/>
            <w:shd w:val="clear" w:color="auto" w:fill="D9D9D9" w:themeFill="background1" w:themeFillShade="D9"/>
          </w:tcPr>
          <w:p w14:paraId="3316734F" w14:textId="55ED1204" w:rsidR="00E071FD" w:rsidRPr="00992809" w:rsidRDefault="00E071FD"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E071FD" w:rsidRPr="004266CF" w14:paraId="64976F9F" w14:textId="77777777" w:rsidTr="00E071FD">
        <w:tc>
          <w:tcPr>
            <w:tcW w:w="9061" w:type="dxa"/>
          </w:tcPr>
          <w:p w14:paraId="1936C104" w14:textId="2C2D5D31" w:rsidR="00992809" w:rsidRPr="00262952" w:rsidRDefault="00262952" w:rsidP="004266CF">
            <w:pPr>
              <w:pStyle w:val="Corpodetexto"/>
              <w:tabs>
                <w:tab w:val="left" w:pos="426"/>
              </w:tabs>
              <w:jc w:val="both"/>
              <w:rPr>
                <w:rFonts w:ascii="Times New Roman" w:hAnsi="Times New Roman" w:cs="Times New Roman"/>
                <w:sz w:val="24"/>
                <w:szCs w:val="24"/>
                <w:lang w:val="pt-BR"/>
              </w:rPr>
            </w:pPr>
            <w:r w:rsidRPr="00262952">
              <w:rPr>
                <w:rFonts w:ascii="Times New Roman" w:hAnsi="Times New Roman" w:cs="Times New Roman"/>
                <w:sz w:val="24"/>
                <w:szCs w:val="24"/>
                <w:lang w:val="pt-BR"/>
              </w:rPr>
              <w:t>Garantir que o acolhimento e a permanência no serviço ocorra</w:t>
            </w:r>
            <w:r w:rsidR="00426067">
              <w:rPr>
                <w:rFonts w:ascii="Times New Roman" w:hAnsi="Times New Roman" w:cs="Times New Roman"/>
                <w:sz w:val="24"/>
                <w:szCs w:val="24"/>
                <w:lang w:val="pt-BR"/>
              </w:rPr>
              <w:t>m</w:t>
            </w:r>
            <w:r w:rsidRPr="00262952">
              <w:rPr>
                <w:rFonts w:ascii="Times New Roman" w:hAnsi="Times New Roman" w:cs="Times New Roman"/>
                <w:sz w:val="24"/>
                <w:szCs w:val="24"/>
                <w:lang w:val="pt-BR"/>
              </w:rPr>
              <w:t xml:space="preserve"> de forma voluntária e gratuita</w:t>
            </w:r>
            <w:r>
              <w:rPr>
                <w:rFonts w:ascii="Times New Roman" w:hAnsi="Times New Roman" w:cs="Times New Roman"/>
                <w:sz w:val="24"/>
                <w:szCs w:val="24"/>
                <w:lang w:val="pt-BR"/>
              </w:rPr>
              <w:t>.</w:t>
            </w:r>
          </w:p>
        </w:tc>
      </w:tr>
      <w:tr w:rsidR="00E071FD" w14:paraId="0564DE6F" w14:textId="77777777" w:rsidTr="00992809">
        <w:tc>
          <w:tcPr>
            <w:tcW w:w="9061" w:type="dxa"/>
            <w:shd w:val="clear" w:color="auto" w:fill="D9D9D9" w:themeFill="background1" w:themeFillShade="D9"/>
          </w:tcPr>
          <w:p w14:paraId="20A2174E" w14:textId="02D913ED" w:rsidR="00E071FD" w:rsidRPr="00992809" w:rsidRDefault="00E071FD"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E071FD" w:rsidRPr="004266CF" w14:paraId="28107C0C" w14:textId="77777777" w:rsidTr="00E071FD">
        <w:tc>
          <w:tcPr>
            <w:tcW w:w="9061" w:type="dxa"/>
          </w:tcPr>
          <w:p w14:paraId="09B60CAA" w14:textId="36694C02" w:rsidR="00F23D71" w:rsidRDefault="00124795"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Quando o candidato ao acolhimento acessar a rede de saúde e for encaminhado para 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na data prevista para o acolhimento assinará um termo de voluntariedade e gratuidade do serviço prestado. Este documento ficará arquivado em seu prontuário até o término do acolhimento e ficará </w:t>
            </w:r>
            <w:r w:rsidR="0046756B">
              <w:rPr>
                <w:rFonts w:ascii="Times New Roman" w:hAnsi="Times New Roman" w:cs="Times New Roman"/>
                <w:sz w:val="24"/>
                <w:szCs w:val="24"/>
                <w:lang w:val="pt-BR"/>
              </w:rPr>
              <w:t>à</w:t>
            </w:r>
            <w:r>
              <w:rPr>
                <w:rFonts w:ascii="Times New Roman" w:hAnsi="Times New Roman" w:cs="Times New Roman"/>
                <w:sz w:val="24"/>
                <w:szCs w:val="24"/>
                <w:lang w:val="pt-BR"/>
              </w:rPr>
              <w:t xml:space="preserve"> disposição para eventuais fiscalizaçõ</w:t>
            </w:r>
            <w:r w:rsidR="0046756B">
              <w:rPr>
                <w:rFonts w:ascii="Times New Roman" w:hAnsi="Times New Roman" w:cs="Times New Roman"/>
                <w:sz w:val="24"/>
                <w:szCs w:val="24"/>
                <w:lang w:val="pt-BR"/>
              </w:rPr>
              <w:t>es pelo prazo de até 10 anos.</w:t>
            </w:r>
          </w:p>
        </w:tc>
      </w:tr>
      <w:tr w:rsidR="00E071FD" w14:paraId="3F7CCC3A" w14:textId="77777777" w:rsidTr="00992809">
        <w:tc>
          <w:tcPr>
            <w:tcW w:w="9061" w:type="dxa"/>
            <w:shd w:val="clear" w:color="auto" w:fill="D9D9D9" w:themeFill="background1" w:themeFillShade="D9"/>
          </w:tcPr>
          <w:p w14:paraId="1B73AB3C" w14:textId="5CDE10DC" w:rsidR="00E071FD" w:rsidRPr="00992809" w:rsidRDefault="00E071FD"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E071FD" w14:paraId="53F76BBD" w14:textId="77777777" w:rsidTr="00E071FD">
        <w:tc>
          <w:tcPr>
            <w:tcW w:w="9061" w:type="dxa"/>
          </w:tcPr>
          <w:p w14:paraId="31B3A616" w14:textId="2A24FE60" w:rsidR="00E071FD" w:rsidRDefault="00124795"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 / Coordenador</w:t>
            </w:r>
          </w:p>
        </w:tc>
      </w:tr>
      <w:tr w:rsidR="00E071FD" w14:paraId="6D74CFA9" w14:textId="77777777" w:rsidTr="00992809">
        <w:tc>
          <w:tcPr>
            <w:tcW w:w="9061" w:type="dxa"/>
            <w:shd w:val="clear" w:color="auto" w:fill="D9D9D9" w:themeFill="background1" w:themeFillShade="D9"/>
          </w:tcPr>
          <w:p w14:paraId="17247A4E" w14:textId="1F36C53E" w:rsidR="00E071FD" w:rsidRPr="00992809" w:rsidRDefault="00E071FD"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w:t>
            </w:r>
            <w:r w:rsidR="00992809" w:rsidRPr="00992809">
              <w:rPr>
                <w:rFonts w:ascii="Times New Roman" w:hAnsi="Times New Roman" w:cs="Times New Roman"/>
                <w:b/>
                <w:sz w:val="24"/>
                <w:szCs w:val="24"/>
                <w:lang w:val="pt-BR"/>
              </w:rPr>
              <w:t>IA</w:t>
            </w:r>
          </w:p>
        </w:tc>
      </w:tr>
      <w:tr w:rsidR="00992809" w14:paraId="55D8AFB0" w14:textId="77777777" w:rsidTr="00E071FD">
        <w:tc>
          <w:tcPr>
            <w:tcW w:w="9061" w:type="dxa"/>
          </w:tcPr>
          <w:p w14:paraId="27572950" w14:textId="24139602" w:rsidR="00992809" w:rsidRDefault="00124795"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Sempre que houver acolhimento</w:t>
            </w:r>
          </w:p>
        </w:tc>
      </w:tr>
    </w:tbl>
    <w:p w14:paraId="460CD8B6" w14:textId="2E282BC0" w:rsidR="00E071FD" w:rsidRDefault="00E071FD"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0275A6" w14:paraId="59558466" w14:textId="77777777" w:rsidTr="00426067">
        <w:tc>
          <w:tcPr>
            <w:tcW w:w="9061" w:type="dxa"/>
            <w:shd w:val="clear" w:color="auto" w:fill="D9D9D9" w:themeFill="background1" w:themeFillShade="D9"/>
          </w:tcPr>
          <w:p w14:paraId="2BEA5F44" w14:textId="77777777" w:rsidR="000275A6" w:rsidRPr="00992809" w:rsidRDefault="000275A6"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0275A6" w:rsidRPr="004266CF" w14:paraId="67A6D759" w14:textId="77777777" w:rsidTr="00426067">
        <w:tc>
          <w:tcPr>
            <w:tcW w:w="9061" w:type="dxa"/>
          </w:tcPr>
          <w:p w14:paraId="40C52EF2" w14:textId="0D036326" w:rsidR="000275A6" w:rsidRDefault="000275A6"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w:t>
            </w:r>
            <w:r w:rsidRPr="008802E6">
              <w:rPr>
                <w:rFonts w:ascii="Times New Roman" w:hAnsi="Times New Roman" w:cs="Times New Roman"/>
                <w:sz w:val="24"/>
                <w:szCs w:val="24"/>
                <w:lang w:val="pt-BR"/>
              </w:rPr>
              <w:t>colher pessoas mediante avaliação prévia da rede de saúde</w:t>
            </w:r>
            <w:r w:rsidR="001023C8">
              <w:rPr>
                <w:rFonts w:ascii="Times New Roman" w:hAnsi="Times New Roman" w:cs="Times New Roman"/>
                <w:sz w:val="24"/>
                <w:szCs w:val="24"/>
                <w:lang w:val="pt-BR"/>
              </w:rPr>
              <w:t>.</w:t>
            </w:r>
          </w:p>
        </w:tc>
      </w:tr>
      <w:tr w:rsidR="000275A6" w14:paraId="51592729" w14:textId="77777777" w:rsidTr="00426067">
        <w:tc>
          <w:tcPr>
            <w:tcW w:w="9061" w:type="dxa"/>
            <w:shd w:val="clear" w:color="auto" w:fill="D9D9D9" w:themeFill="background1" w:themeFillShade="D9"/>
          </w:tcPr>
          <w:p w14:paraId="06A05E95" w14:textId="77777777" w:rsidR="000275A6" w:rsidRPr="00992809" w:rsidRDefault="000275A6"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0275A6" w:rsidRPr="004266CF" w14:paraId="0D8237FB" w14:textId="77777777" w:rsidTr="00426067">
        <w:tc>
          <w:tcPr>
            <w:tcW w:w="9061" w:type="dxa"/>
          </w:tcPr>
          <w:p w14:paraId="6440301A" w14:textId="09B5649D" w:rsidR="000275A6" w:rsidRDefault="00D17258" w:rsidP="004266CF">
            <w:pPr>
              <w:pStyle w:val="Corpodetexto"/>
              <w:tabs>
                <w:tab w:val="left" w:pos="426"/>
              </w:tabs>
              <w:jc w:val="both"/>
              <w:rPr>
                <w:rFonts w:ascii="Times New Roman" w:hAnsi="Times New Roman" w:cs="Times New Roman"/>
                <w:sz w:val="24"/>
                <w:szCs w:val="24"/>
                <w:lang w:val="pt-BR"/>
              </w:rPr>
            </w:pPr>
            <w:r w:rsidRPr="008D4407">
              <w:rPr>
                <w:rFonts w:ascii="Times New Roman" w:hAnsi="Times New Roman" w:cs="Times New Roman"/>
                <w:sz w:val="24"/>
                <w:szCs w:val="24"/>
                <w:lang w:val="pt-BR"/>
              </w:rPr>
              <w:t>No</w:t>
            </w:r>
            <w:r>
              <w:rPr>
                <w:rFonts w:ascii="Times New Roman" w:hAnsi="Times New Roman" w:cs="Times New Roman"/>
                <w:sz w:val="24"/>
                <w:szCs w:val="24"/>
                <w:lang w:val="pt-BR"/>
              </w:rPr>
              <w:t xml:space="preserve"> acolhimento, o mesmo apresentará o encaminhamento da rede básica de saúde, a avaliação médica constando que o acolhido se encontra em condições favoráveis para o acolhimento na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O mesmo receberá junto com a família uma cópia do Regulamento Interno, Termo de Esclarecimento, Termo para Utilização de Imagens, Termo de compromisso, Regulamento para a Família e Regimento interno. Ambos assinarão todos os documentos comprovando sua ciência e concordância, esses documentos ficarão arquivados no prontuário.</w:t>
            </w:r>
          </w:p>
        </w:tc>
      </w:tr>
      <w:tr w:rsidR="000275A6" w14:paraId="3A538D82" w14:textId="77777777" w:rsidTr="00426067">
        <w:tc>
          <w:tcPr>
            <w:tcW w:w="9061" w:type="dxa"/>
            <w:shd w:val="clear" w:color="auto" w:fill="D9D9D9" w:themeFill="background1" w:themeFillShade="D9"/>
          </w:tcPr>
          <w:p w14:paraId="57AA4630" w14:textId="77777777" w:rsidR="000275A6" w:rsidRPr="00992809" w:rsidRDefault="000275A6"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0275A6" w14:paraId="6F24DF19" w14:textId="77777777" w:rsidTr="00426067">
        <w:tc>
          <w:tcPr>
            <w:tcW w:w="9061" w:type="dxa"/>
          </w:tcPr>
          <w:p w14:paraId="3268878C" w14:textId="5D0E9EAA" w:rsidR="000275A6" w:rsidRDefault="00D17258"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Coordenador / Assistente Social</w:t>
            </w:r>
          </w:p>
        </w:tc>
      </w:tr>
      <w:tr w:rsidR="000275A6" w14:paraId="46490871" w14:textId="77777777" w:rsidTr="00426067">
        <w:tc>
          <w:tcPr>
            <w:tcW w:w="9061" w:type="dxa"/>
            <w:shd w:val="clear" w:color="auto" w:fill="D9D9D9" w:themeFill="background1" w:themeFillShade="D9"/>
          </w:tcPr>
          <w:p w14:paraId="748FA8BB" w14:textId="77777777" w:rsidR="000275A6" w:rsidRPr="00992809" w:rsidRDefault="000275A6"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0275A6" w14:paraId="72D8ED88" w14:textId="77777777" w:rsidTr="00426067">
        <w:tc>
          <w:tcPr>
            <w:tcW w:w="9061" w:type="dxa"/>
          </w:tcPr>
          <w:p w14:paraId="7AD5B04A" w14:textId="7F04E282" w:rsidR="000275A6"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Sempre que houver acolhimento</w:t>
            </w:r>
          </w:p>
        </w:tc>
      </w:tr>
    </w:tbl>
    <w:p w14:paraId="56233AB1" w14:textId="4DFF0662" w:rsidR="000275A6" w:rsidRDefault="000275A6"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3D6830" w14:paraId="3AB226D8" w14:textId="77777777" w:rsidTr="00426067">
        <w:tc>
          <w:tcPr>
            <w:tcW w:w="9061" w:type="dxa"/>
            <w:shd w:val="clear" w:color="auto" w:fill="D9D9D9" w:themeFill="background1" w:themeFillShade="D9"/>
          </w:tcPr>
          <w:p w14:paraId="089441EF" w14:textId="77777777" w:rsidR="003D6830" w:rsidRPr="00992809" w:rsidRDefault="003D683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3D6830" w:rsidRPr="004266CF" w14:paraId="2814273E" w14:textId="77777777" w:rsidTr="00426067">
        <w:tc>
          <w:tcPr>
            <w:tcW w:w="9061" w:type="dxa"/>
          </w:tcPr>
          <w:p w14:paraId="5F890F13" w14:textId="632B859B" w:rsidR="003D6830" w:rsidRPr="00CB22E9" w:rsidRDefault="003D6830" w:rsidP="004266CF">
            <w:pPr>
              <w:pStyle w:val="Corpodetexto"/>
              <w:tabs>
                <w:tab w:val="left" w:pos="426"/>
              </w:tabs>
              <w:jc w:val="both"/>
              <w:rPr>
                <w:rFonts w:ascii="Times New Roman" w:hAnsi="Times New Roman" w:cs="Times New Roman"/>
                <w:sz w:val="24"/>
                <w:szCs w:val="24"/>
                <w:lang w:val="pt-BR"/>
              </w:rPr>
            </w:pPr>
            <w:r w:rsidRPr="00CB22E9">
              <w:rPr>
                <w:rFonts w:ascii="Times New Roman" w:hAnsi="Times New Roman" w:cs="Times New Roman"/>
                <w:sz w:val="24"/>
                <w:szCs w:val="24"/>
                <w:lang w:val="pt-BR"/>
              </w:rPr>
              <w:t>Informar</w:t>
            </w:r>
            <w:r w:rsidR="001023C8">
              <w:rPr>
                <w:rFonts w:ascii="Times New Roman" w:hAnsi="Times New Roman" w:cs="Times New Roman"/>
                <w:sz w:val="24"/>
                <w:szCs w:val="24"/>
                <w:lang w:val="pt-BR"/>
              </w:rPr>
              <w:t xml:space="preserve"> </w:t>
            </w:r>
            <w:r w:rsidRPr="00CB22E9">
              <w:rPr>
                <w:rFonts w:ascii="Times New Roman" w:hAnsi="Times New Roman" w:cs="Times New Roman"/>
                <w:sz w:val="24"/>
                <w:szCs w:val="24"/>
                <w:lang w:val="pt-BR"/>
              </w:rPr>
              <w:t>os critérios de admissão, permanência e saída, bem como o programa de Acolhimento Social da entidade, que devem receber a anuência prévia, por escrito, do acolhido</w:t>
            </w:r>
            <w:r>
              <w:rPr>
                <w:rFonts w:ascii="Times New Roman" w:hAnsi="Times New Roman" w:cs="Times New Roman"/>
                <w:sz w:val="24"/>
                <w:szCs w:val="24"/>
                <w:lang w:val="pt-BR"/>
              </w:rPr>
              <w:t>.</w:t>
            </w:r>
          </w:p>
        </w:tc>
      </w:tr>
      <w:tr w:rsidR="003D6830" w14:paraId="29C5BADE" w14:textId="77777777" w:rsidTr="00426067">
        <w:tc>
          <w:tcPr>
            <w:tcW w:w="9061" w:type="dxa"/>
            <w:shd w:val="clear" w:color="auto" w:fill="D9D9D9" w:themeFill="background1" w:themeFillShade="D9"/>
          </w:tcPr>
          <w:p w14:paraId="2832391C" w14:textId="77777777" w:rsidR="003D6830" w:rsidRPr="00992809" w:rsidRDefault="003D683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57A6F" w:rsidRPr="004266CF" w14:paraId="5F476431" w14:textId="77777777" w:rsidTr="00426067">
        <w:tc>
          <w:tcPr>
            <w:tcW w:w="9061" w:type="dxa"/>
          </w:tcPr>
          <w:p w14:paraId="58173B82" w14:textId="712B057D" w:rsidR="00157A6F" w:rsidRDefault="00157A6F" w:rsidP="004266CF">
            <w:pPr>
              <w:pStyle w:val="Corpodetexto"/>
              <w:tabs>
                <w:tab w:val="left" w:pos="426"/>
              </w:tabs>
              <w:jc w:val="both"/>
              <w:rPr>
                <w:rFonts w:ascii="Times New Roman" w:hAnsi="Times New Roman" w:cs="Times New Roman"/>
                <w:sz w:val="24"/>
                <w:szCs w:val="24"/>
                <w:lang w:val="pt-BR"/>
              </w:rPr>
            </w:pPr>
            <w:r w:rsidRPr="00970F49">
              <w:rPr>
                <w:rFonts w:ascii="Times New Roman" w:hAnsi="Times New Roman" w:cs="Times New Roman"/>
                <w:sz w:val="24"/>
                <w:szCs w:val="24"/>
                <w:lang w:val="pt-BR"/>
              </w:rPr>
              <w:t>Para o acolhimento</w:t>
            </w:r>
            <w:r>
              <w:rPr>
                <w:rFonts w:ascii="Times New Roman" w:hAnsi="Times New Roman" w:cs="Times New Roman"/>
                <w:sz w:val="24"/>
                <w:szCs w:val="24"/>
                <w:lang w:val="pt-BR"/>
              </w:rPr>
              <w:t xml:space="preserve"> o mesmo deve ser do sexo masculino, respeitando as diferenças de gênero, expressão e orientação sexual e corporal de cada individuo, idade de 18 a 65 anos, ser dependente químico de álcool e\ou outras drogas, solicitar internamento ao acolhimento, não possuir transtorno mentais, sem comorbidades que impeçam sua autonomia, não </w:t>
            </w:r>
            <w:r>
              <w:rPr>
                <w:rFonts w:ascii="Times New Roman" w:hAnsi="Times New Roman" w:cs="Times New Roman"/>
                <w:sz w:val="24"/>
                <w:szCs w:val="24"/>
                <w:lang w:val="pt-BR"/>
              </w:rPr>
              <w:lastRenderedPageBreak/>
              <w:t xml:space="preserve">possuir patologia de auto risco que comprometam a saúde dos demais acolhidos, ser encaminhado pela rede básica de saúde, com avaliação médica constando que o acolhido se encontra em condições favoráveis para o acolhimento na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w:t>
            </w:r>
          </w:p>
          <w:p w14:paraId="0E52D1EE" w14:textId="77777777"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Tendo a disponibilidade de vagas, o acolhido e familiar assinará o termo para a Utilização de Imagens, Termo de compromisso, Regulamento para a Família e Regimento interno, comprovando sua concordância, sua voluntariedade e gratuidade para o acolhimento, esses documentos ficarão arquivados no prontuário. </w:t>
            </w:r>
          </w:p>
          <w:p w14:paraId="1A4C59ED" w14:textId="17E62A19"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acolhido durante sua permanência desenvolverá atividades de </w:t>
            </w:r>
            <w:r w:rsidR="003F6C3D">
              <w:rPr>
                <w:rFonts w:ascii="Times New Roman" w:hAnsi="Times New Roman" w:cs="Times New Roman"/>
                <w:sz w:val="24"/>
                <w:szCs w:val="24"/>
                <w:lang w:val="pt-BR"/>
              </w:rPr>
              <w:t>autocuidado</w:t>
            </w:r>
            <w:r>
              <w:rPr>
                <w:rFonts w:ascii="Times New Roman" w:hAnsi="Times New Roman" w:cs="Times New Roman"/>
                <w:sz w:val="24"/>
                <w:szCs w:val="24"/>
                <w:lang w:val="pt-BR"/>
              </w:rPr>
              <w:t>, espiritualidade, reinserção social, capacitação profissional, participação em eventos culturais, lazer e programas de auto ajuda, interno e externo, acompanhamento familiar, atendimento psicológico individual e grupal.</w:t>
            </w:r>
          </w:p>
          <w:p w14:paraId="7E2290FE" w14:textId="60FFC3CE"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O desligamento ocorrerá por desistência voluntária, ou por critérios da equipe técnica como; consum</w:t>
            </w:r>
            <w:r w:rsidR="00DD7713">
              <w:rPr>
                <w:rFonts w:ascii="Times New Roman" w:hAnsi="Times New Roman" w:cs="Times New Roman"/>
                <w:sz w:val="24"/>
                <w:szCs w:val="24"/>
                <w:lang w:val="pt-BR"/>
              </w:rPr>
              <w:t>o de álcool e outras drogas, prá</w:t>
            </w:r>
            <w:r>
              <w:rPr>
                <w:rFonts w:ascii="Times New Roman" w:hAnsi="Times New Roman" w:cs="Times New Roman"/>
                <w:sz w:val="24"/>
                <w:szCs w:val="24"/>
                <w:lang w:val="pt-BR"/>
              </w:rPr>
              <w:t xml:space="preserve">ticas sexuais entre pares, agressões físicas, porte de arma de fogo/ branca que ofereça risco a integridade física própria ou outrem, fuga caracterizada por abandono das dependências da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sem autorização ou consentimento da equipe técnica.</w:t>
            </w:r>
          </w:p>
          <w:p w14:paraId="0F214D73" w14:textId="77777777"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desligamento qualificado conforme preconiza o Programa Recomeço ocorrerá no período de 06 meses de sua permanência, ou poderá ser antecipado mediante a avaliação da equipe técnica. </w:t>
            </w:r>
          </w:p>
          <w:p w14:paraId="219EAC5E" w14:textId="03E254FD"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Após o desligamento qualificado o mesmo será orientado a procurar a rede básica de saúde, e serás acompanhado pela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por um período de um ano. </w:t>
            </w:r>
          </w:p>
        </w:tc>
      </w:tr>
      <w:tr w:rsidR="00157A6F" w14:paraId="15CA1AE4" w14:textId="77777777" w:rsidTr="00426067">
        <w:tc>
          <w:tcPr>
            <w:tcW w:w="9061" w:type="dxa"/>
            <w:shd w:val="clear" w:color="auto" w:fill="D9D9D9" w:themeFill="background1" w:themeFillShade="D9"/>
          </w:tcPr>
          <w:p w14:paraId="50DBA808"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lastRenderedPageBreak/>
              <w:t>RESPONSAVEL</w:t>
            </w:r>
          </w:p>
        </w:tc>
      </w:tr>
      <w:tr w:rsidR="00157A6F" w14:paraId="2ADEC4E0" w14:textId="77777777" w:rsidTr="00426067">
        <w:tc>
          <w:tcPr>
            <w:tcW w:w="9061" w:type="dxa"/>
          </w:tcPr>
          <w:p w14:paraId="05766A75" w14:textId="2F78D555"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 / Coordenador</w:t>
            </w:r>
          </w:p>
        </w:tc>
      </w:tr>
      <w:tr w:rsidR="00157A6F" w14:paraId="378D13E4" w14:textId="77777777" w:rsidTr="00426067">
        <w:tc>
          <w:tcPr>
            <w:tcW w:w="9061" w:type="dxa"/>
            <w:shd w:val="clear" w:color="auto" w:fill="D9D9D9" w:themeFill="background1" w:themeFillShade="D9"/>
          </w:tcPr>
          <w:p w14:paraId="3F338BF5"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57A6F" w14:paraId="654ACB90" w14:textId="77777777" w:rsidTr="00426067">
        <w:tc>
          <w:tcPr>
            <w:tcW w:w="9061" w:type="dxa"/>
          </w:tcPr>
          <w:p w14:paraId="3A40DC28" w14:textId="1768CF05"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Na data do acolhimento</w:t>
            </w:r>
          </w:p>
        </w:tc>
      </w:tr>
    </w:tbl>
    <w:p w14:paraId="4CEF83B6" w14:textId="77777777" w:rsidR="00A32568" w:rsidRDefault="00A32568"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A32568" w14:paraId="65578FDB" w14:textId="77777777" w:rsidTr="00426067">
        <w:tc>
          <w:tcPr>
            <w:tcW w:w="9061" w:type="dxa"/>
            <w:shd w:val="clear" w:color="auto" w:fill="D9D9D9" w:themeFill="background1" w:themeFillShade="D9"/>
          </w:tcPr>
          <w:p w14:paraId="1B9CB1A4" w14:textId="77777777" w:rsidR="00A32568" w:rsidRPr="00992809" w:rsidRDefault="00A32568"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A32568" w:rsidRPr="004266CF" w14:paraId="2CF0F7FE" w14:textId="77777777" w:rsidTr="00426067">
        <w:tc>
          <w:tcPr>
            <w:tcW w:w="9061" w:type="dxa"/>
          </w:tcPr>
          <w:p w14:paraId="6B36B5FF" w14:textId="77777777" w:rsidR="00A32568" w:rsidRPr="00CB22E9" w:rsidRDefault="00A32568" w:rsidP="004266CF">
            <w:pPr>
              <w:pStyle w:val="Corpodetexto"/>
              <w:tabs>
                <w:tab w:val="left" w:pos="426"/>
              </w:tabs>
              <w:jc w:val="both"/>
              <w:rPr>
                <w:rFonts w:ascii="Times New Roman" w:hAnsi="Times New Roman" w:cs="Times New Roman"/>
                <w:sz w:val="24"/>
                <w:szCs w:val="24"/>
                <w:lang w:val="pt-BR"/>
              </w:rPr>
            </w:pPr>
            <w:r w:rsidRPr="00CB22E9">
              <w:rPr>
                <w:rFonts w:ascii="Times New Roman" w:hAnsi="Times New Roman" w:cs="Times New Roman"/>
                <w:sz w:val="24"/>
                <w:szCs w:val="24"/>
                <w:lang w:val="pt-BR"/>
              </w:rPr>
              <w:t>Manter atualizados os registros dos acolhidos</w:t>
            </w:r>
            <w:r>
              <w:rPr>
                <w:rFonts w:ascii="Times New Roman" w:hAnsi="Times New Roman" w:cs="Times New Roman"/>
                <w:sz w:val="24"/>
                <w:szCs w:val="24"/>
                <w:lang w:val="pt-BR"/>
              </w:rPr>
              <w:t>.</w:t>
            </w:r>
          </w:p>
        </w:tc>
      </w:tr>
      <w:tr w:rsidR="00A32568" w14:paraId="7EF99355" w14:textId="77777777" w:rsidTr="00426067">
        <w:tc>
          <w:tcPr>
            <w:tcW w:w="9061" w:type="dxa"/>
            <w:shd w:val="clear" w:color="auto" w:fill="D9D9D9" w:themeFill="background1" w:themeFillShade="D9"/>
          </w:tcPr>
          <w:p w14:paraId="33668498" w14:textId="77777777" w:rsidR="00A32568" w:rsidRPr="00992809" w:rsidRDefault="00A32568"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57A6F" w:rsidRPr="004266CF" w14:paraId="63B4253D" w14:textId="77777777" w:rsidTr="00426067">
        <w:tc>
          <w:tcPr>
            <w:tcW w:w="9061" w:type="dxa"/>
          </w:tcPr>
          <w:p w14:paraId="47961518" w14:textId="77147E49" w:rsidR="00157A6F" w:rsidRPr="00157A6F" w:rsidRDefault="00157A6F" w:rsidP="004266CF">
            <w:pPr>
              <w:pStyle w:val="Corpodetexto"/>
              <w:tabs>
                <w:tab w:val="left" w:pos="426"/>
              </w:tabs>
              <w:jc w:val="both"/>
              <w:rPr>
                <w:rFonts w:ascii="Times New Roman" w:hAnsi="Times New Roman" w:cs="Times New Roman"/>
                <w:sz w:val="24"/>
                <w:szCs w:val="24"/>
                <w:lang w:val="pt-BR"/>
              </w:rPr>
            </w:pPr>
            <w:r w:rsidRPr="00157A6F">
              <w:rPr>
                <w:rFonts w:ascii="Times New Roman" w:hAnsi="Times New Roman" w:cs="Times New Roman"/>
                <w:sz w:val="24"/>
                <w:szCs w:val="24"/>
                <w:lang w:val="pt-BR"/>
              </w:rPr>
              <w:t>Será feita a atualização diária do registro dos acolhidos na plataforma online por um dos profissionais de nível superior responsáveis.</w:t>
            </w:r>
          </w:p>
        </w:tc>
      </w:tr>
      <w:tr w:rsidR="00157A6F" w14:paraId="1C43195A" w14:textId="77777777" w:rsidTr="00426067">
        <w:tc>
          <w:tcPr>
            <w:tcW w:w="9061" w:type="dxa"/>
            <w:shd w:val="clear" w:color="auto" w:fill="D9D9D9" w:themeFill="background1" w:themeFillShade="D9"/>
          </w:tcPr>
          <w:p w14:paraId="1105881A"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57A6F" w14:paraId="37DD5A87" w14:textId="77777777" w:rsidTr="00426067">
        <w:tc>
          <w:tcPr>
            <w:tcW w:w="9061" w:type="dxa"/>
          </w:tcPr>
          <w:p w14:paraId="5530453F" w14:textId="1269D58E"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w:t>
            </w:r>
          </w:p>
        </w:tc>
      </w:tr>
      <w:tr w:rsidR="00157A6F" w14:paraId="4CB945A9" w14:textId="77777777" w:rsidTr="00426067">
        <w:tc>
          <w:tcPr>
            <w:tcW w:w="9061" w:type="dxa"/>
            <w:shd w:val="clear" w:color="auto" w:fill="D9D9D9" w:themeFill="background1" w:themeFillShade="D9"/>
          </w:tcPr>
          <w:p w14:paraId="41E6C250"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57A6F" w14:paraId="262691A6" w14:textId="77777777" w:rsidTr="00426067">
        <w:tc>
          <w:tcPr>
            <w:tcW w:w="9061" w:type="dxa"/>
          </w:tcPr>
          <w:p w14:paraId="7AB252FC" w14:textId="0813B6BD"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Diariamente</w:t>
            </w:r>
          </w:p>
        </w:tc>
      </w:tr>
    </w:tbl>
    <w:p w14:paraId="30AE49C6" w14:textId="77777777" w:rsidR="00A32568" w:rsidRDefault="00A32568" w:rsidP="004266CF">
      <w:pPr>
        <w:pStyle w:val="Corpodetexto"/>
        <w:tabs>
          <w:tab w:val="left" w:pos="426"/>
        </w:tabs>
        <w:jc w:val="both"/>
        <w:rPr>
          <w:rFonts w:ascii="Times New Roman" w:hAnsi="Times New Roman" w:cs="Times New Roman"/>
          <w:b/>
          <w:sz w:val="24"/>
          <w:szCs w:val="24"/>
          <w:lang w:val="pt-BR"/>
        </w:rPr>
      </w:pPr>
    </w:p>
    <w:p w14:paraId="635CF6AB" w14:textId="77777777" w:rsidR="00426067" w:rsidRDefault="00426067"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A32568" w14:paraId="22B2B4C9" w14:textId="77777777" w:rsidTr="00426067">
        <w:tc>
          <w:tcPr>
            <w:tcW w:w="9061" w:type="dxa"/>
            <w:shd w:val="clear" w:color="auto" w:fill="D9D9D9" w:themeFill="background1" w:themeFillShade="D9"/>
          </w:tcPr>
          <w:p w14:paraId="2950FAD0" w14:textId="77777777" w:rsidR="00A32568" w:rsidRPr="00992809" w:rsidRDefault="00A32568"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A32568" w:rsidRPr="004266CF" w14:paraId="530C9E42" w14:textId="77777777" w:rsidTr="00426067">
        <w:tc>
          <w:tcPr>
            <w:tcW w:w="9061" w:type="dxa"/>
          </w:tcPr>
          <w:p w14:paraId="3CCE57D7" w14:textId="62CADFFD" w:rsidR="00A32568" w:rsidRDefault="00A32568" w:rsidP="004266CF">
            <w:pPr>
              <w:pStyle w:val="Corpodetexto"/>
              <w:tabs>
                <w:tab w:val="left" w:pos="426"/>
              </w:tabs>
              <w:jc w:val="both"/>
              <w:rPr>
                <w:rFonts w:ascii="Times New Roman" w:hAnsi="Times New Roman" w:cs="Times New Roman"/>
                <w:sz w:val="24"/>
                <w:szCs w:val="24"/>
                <w:lang w:val="pt-BR"/>
              </w:rPr>
            </w:pPr>
            <w:r w:rsidRPr="00386594">
              <w:rPr>
                <w:rFonts w:ascii="Times New Roman" w:hAnsi="Times New Roman" w:cs="Times New Roman"/>
                <w:sz w:val="24"/>
                <w:szCs w:val="24"/>
                <w:lang w:val="pt-BR"/>
              </w:rPr>
              <w:t>Providenciar o cadastro dos acolhidos no sistema CadÚnico</w:t>
            </w:r>
            <w:r w:rsidR="00120E4B">
              <w:rPr>
                <w:rFonts w:ascii="Times New Roman" w:hAnsi="Times New Roman" w:cs="Times New Roman"/>
                <w:sz w:val="24"/>
                <w:szCs w:val="24"/>
                <w:lang w:val="pt-BR"/>
              </w:rPr>
              <w:t>.</w:t>
            </w:r>
          </w:p>
        </w:tc>
      </w:tr>
      <w:tr w:rsidR="00A32568" w14:paraId="3B1BEE50" w14:textId="77777777" w:rsidTr="00426067">
        <w:tc>
          <w:tcPr>
            <w:tcW w:w="9061" w:type="dxa"/>
            <w:shd w:val="clear" w:color="auto" w:fill="D9D9D9" w:themeFill="background1" w:themeFillShade="D9"/>
          </w:tcPr>
          <w:p w14:paraId="26202AF0" w14:textId="77777777" w:rsidR="00A32568" w:rsidRPr="00992809" w:rsidRDefault="00A32568"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57A6F" w:rsidRPr="004266CF" w14:paraId="3B5DF9F2" w14:textId="77777777" w:rsidTr="00426067">
        <w:tc>
          <w:tcPr>
            <w:tcW w:w="9061" w:type="dxa"/>
          </w:tcPr>
          <w:p w14:paraId="39924496" w14:textId="570ED2E0" w:rsidR="00157A6F" w:rsidRPr="00157A6F" w:rsidRDefault="00157A6F" w:rsidP="004266CF">
            <w:pPr>
              <w:pStyle w:val="Corpodetexto"/>
              <w:tabs>
                <w:tab w:val="left" w:pos="426"/>
              </w:tabs>
              <w:jc w:val="both"/>
              <w:rPr>
                <w:rFonts w:ascii="Times New Roman" w:hAnsi="Times New Roman" w:cs="Times New Roman"/>
                <w:sz w:val="24"/>
                <w:szCs w:val="24"/>
                <w:lang w:val="pt-BR"/>
              </w:rPr>
            </w:pPr>
            <w:r w:rsidRPr="00157A6F">
              <w:rPr>
                <w:rFonts w:ascii="Times New Roman" w:hAnsi="Times New Roman" w:cs="Times New Roman"/>
                <w:sz w:val="24"/>
                <w:szCs w:val="24"/>
                <w:lang w:val="pt-BR"/>
              </w:rPr>
              <w:t xml:space="preserve">Após o acolhimento do candidato na </w:t>
            </w:r>
            <w:r w:rsidR="00DD7713">
              <w:rPr>
                <w:rFonts w:ascii="Times New Roman" w:hAnsi="Times New Roman" w:cs="Times New Roman"/>
                <w:sz w:val="24"/>
                <w:szCs w:val="24"/>
                <w:lang w:val="pt-BR"/>
              </w:rPr>
              <w:t>organização</w:t>
            </w:r>
            <w:r w:rsidRPr="00157A6F">
              <w:rPr>
                <w:rFonts w:ascii="Times New Roman" w:hAnsi="Times New Roman" w:cs="Times New Roman"/>
                <w:sz w:val="24"/>
                <w:szCs w:val="24"/>
                <w:lang w:val="pt-BR"/>
              </w:rPr>
              <w:t xml:space="preserve"> em até no máximo 20 dias será feito o contato prévio via telefone no CadÚnico, e realizado o agendamento para o cadastramento do acolhido. Neste mesmo período de tempo serão providenciados todos os documentos que se fizerem necessários para a efetuação deste cadastro.</w:t>
            </w:r>
          </w:p>
        </w:tc>
      </w:tr>
      <w:tr w:rsidR="00157A6F" w14:paraId="0A6B6D9C" w14:textId="77777777" w:rsidTr="00426067">
        <w:tc>
          <w:tcPr>
            <w:tcW w:w="9061" w:type="dxa"/>
            <w:shd w:val="clear" w:color="auto" w:fill="D9D9D9" w:themeFill="background1" w:themeFillShade="D9"/>
          </w:tcPr>
          <w:p w14:paraId="1F4A8F62"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57A6F" w14:paraId="21F1C83F" w14:textId="77777777" w:rsidTr="00426067">
        <w:tc>
          <w:tcPr>
            <w:tcW w:w="9061" w:type="dxa"/>
          </w:tcPr>
          <w:p w14:paraId="5658A654" w14:textId="7CDF038E"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Assistente Social</w:t>
            </w:r>
          </w:p>
        </w:tc>
      </w:tr>
      <w:tr w:rsidR="00157A6F" w14:paraId="1F5FCAE5" w14:textId="77777777" w:rsidTr="00426067">
        <w:tc>
          <w:tcPr>
            <w:tcW w:w="9061" w:type="dxa"/>
            <w:shd w:val="clear" w:color="auto" w:fill="D9D9D9" w:themeFill="background1" w:themeFillShade="D9"/>
          </w:tcPr>
          <w:p w14:paraId="539BE9A9"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57A6F" w:rsidRPr="004266CF" w14:paraId="061660B4" w14:textId="77777777" w:rsidTr="00426067">
        <w:tc>
          <w:tcPr>
            <w:tcW w:w="9061" w:type="dxa"/>
          </w:tcPr>
          <w:p w14:paraId="38F76625" w14:textId="152D0609"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Em até 20 dias após o acolhimento do candidato</w:t>
            </w:r>
          </w:p>
        </w:tc>
      </w:tr>
    </w:tbl>
    <w:p w14:paraId="7EE3B8B8" w14:textId="77777777" w:rsidR="00A32568" w:rsidRDefault="00A32568"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A32568" w14:paraId="338991C2" w14:textId="77777777" w:rsidTr="00426067">
        <w:tc>
          <w:tcPr>
            <w:tcW w:w="9061" w:type="dxa"/>
            <w:shd w:val="clear" w:color="auto" w:fill="D9D9D9" w:themeFill="background1" w:themeFillShade="D9"/>
          </w:tcPr>
          <w:p w14:paraId="182DE3D1" w14:textId="77777777" w:rsidR="00A32568" w:rsidRPr="00992809" w:rsidRDefault="00A32568"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A32568" w:rsidRPr="004266CF" w14:paraId="65DC2795" w14:textId="77777777" w:rsidTr="00426067">
        <w:tc>
          <w:tcPr>
            <w:tcW w:w="9061" w:type="dxa"/>
          </w:tcPr>
          <w:p w14:paraId="3FA9883B" w14:textId="404C0711" w:rsidR="00A32568" w:rsidRDefault="00A32568" w:rsidP="004266CF">
            <w:pPr>
              <w:pStyle w:val="Corpodetexto"/>
              <w:tabs>
                <w:tab w:val="left" w:pos="426"/>
              </w:tabs>
              <w:jc w:val="both"/>
              <w:rPr>
                <w:rFonts w:ascii="Times New Roman" w:hAnsi="Times New Roman" w:cs="Times New Roman"/>
                <w:sz w:val="24"/>
                <w:szCs w:val="24"/>
                <w:lang w:val="pt-BR"/>
              </w:rPr>
            </w:pPr>
            <w:r w:rsidRPr="00D30EE2">
              <w:rPr>
                <w:rFonts w:ascii="Times New Roman" w:hAnsi="Times New Roman" w:cs="Times New Roman"/>
                <w:sz w:val="24"/>
                <w:szCs w:val="24"/>
                <w:lang w:val="pt-BR"/>
              </w:rPr>
              <w:t>Comunicar aos familiares ou pessoa previam</w:t>
            </w:r>
            <w:r w:rsidR="00B776FD">
              <w:rPr>
                <w:rFonts w:ascii="Times New Roman" w:hAnsi="Times New Roman" w:cs="Times New Roman"/>
                <w:sz w:val="24"/>
                <w:szCs w:val="24"/>
                <w:lang w:val="pt-BR"/>
              </w:rPr>
              <w:t>ente indicada pelo acolhido, à</w:t>
            </w:r>
            <w:r w:rsidRPr="00D30EE2">
              <w:rPr>
                <w:rFonts w:ascii="Times New Roman" w:hAnsi="Times New Roman" w:cs="Times New Roman"/>
                <w:sz w:val="24"/>
                <w:szCs w:val="24"/>
                <w:lang w:val="pt-BR"/>
              </w:rPr>
              <w:t>s unidades de referência de saúde e de assistência social</w:t>
            </w:r>
            <w:r w:rsidR="00B776FD">
              <w:rPr>
                <w:rFonts w:ascii="Times New Roman" w:hAnsi="Times New Roman" w:cs="Times New Roman"/>
                <w:sz w:val="24"/>
                <w:szCs w:val="24"/>
                <w:lang w:val="pt-BR"/>
              </w:rPr>
              <w:t>,</w:t>
            </w:r>
            <w:r w:rsidRPr="00D30EE2">
              <w:rPr>
                <w:rFonts w:ascii="Times New Roman" w:hAnsi="Times New Roman" w:cs="Times New Roman"/>
                <w:sz w:val="24"/>
                <w:szCs w:val="24"/>
                <w:lang w:val="pt-BR"/>
              </w:rPr>
              <w:t xml:space="preserve"> </w:t>
            </w:r>
            <w:r w:rsidR="00B776FD">
              <w:rPr>
                <w:rFonts w:ascii="Times New Roman" w:hAnsi="Times New Roman" w:cs="Times New Roman"/>
                <w:sz w:val="24"/>
                <w:szCs w:val="24"/>
                <w:lang w:val="pt-BR"/>
              </w:rPr>
              <w:t xml:space="preserve">assim como às </w:t>
            </w:r>
            <w:r w:rsidRPr="00D30EE2">
              <w:rPr>
                <w:rFonts w:ascii="Times New Roman" w:hAnsi="Times New Roman" w:cs="Times New Roman"/>
                <w:sz w:val="24"/>
                <w:szCs w:val="24"/>
                <w:lang w:val="pt-BR"/>
              </w:rPr>
              <w:t>autoridade</w:t>
            </w:r>
            <w:r w:rsidR="00463425">
              <w:rPr>
                <w:rFonts w:ascii="Times New Roman" w:hAnsi="Times New Roman" w:cs="Times New Roman"/>
                <w:sz w:val="24"/>
                <w:szCs w:val="24"/>
                <w:lang w:val="pt-BR"/>
              </w:rPr>
              <w:t>s</w:t>
            </w:r>
            <w:r w:rsidRPr="00D30EE2">
              <w:rPr>
                <w:rFonts w:ascii="Times New Roman" w:hAnsi="Times New Roman" w:cs="Times New Roman"/>
                <w:sz w:val="24"/>
                <w:szCs w:val="24"/>
                <w:lang w:val="pt-BR"/>
              </w:rPr>
              <w:t xml:space="preserve"> policiais no caso de intercorrência grave ou falecimento da pessoa acolhida, sendo registrado</w:t>
            </w:r>
            <w:r w:rsidR="00BC689B">
              <w:rPr>
                <w:rFonts w:ascii="Times New Roman" w:hAnsi="Times New Roman" w:cs="Times New Roman"/>
                <w:sz w:val="24"/>
                <w:szCs w:val="24"/>
                <w:lang w:val="pt-BR"/>
              </w:rPr>
              <w:t>s</w:t>
            </w:r>
            <w:r w:rsidRPr="00D30EE2">
              <w:rPr>
                <w:rFonts w:ascii="Times New Roman" w:hAnsi="Times New Roman" w:cs="Times New Roman"/>
                <w:sz w:val="24"/>
                <w:szCs w:val="24"/>
                <w:lang w:val="pt-BR"/>
              </w:rPr>
              <w:t xml:space="preserve"> e</w:t>
            </w:r>
            <w:r>
              <w:rPr>
                <w:rFonts w:ascii="Times New Roman" w:hAnsi="Times New Roman" w:cs="Times New Roman"/>
                <w:sz w:val="24"/>
                <w:szCs w:val="24"/>
                <w:lang w:val="pt-BR"/>
              </w:rPr>
              <w:t xml:space="preserve"> </w:t>
            </w:r>
            <w:r w:rsidRPr="00D30EE2">
              <w:rPr>
                <w:rFonts w:ascii="Times New Roman" w:hAnsi="Times New Roman" w:cs="Times New Roman"/>
                <w:sz w:val="24"/>
                <w:szCs w:val="24"/>
                <w:lang w:val="pt-BR"/>
              </w:rPr>
              <w:t>arquivado</w:t>
            </w:r>
            <w:r w:rsidR="00BC689B">
              <w:rPr>
                <w:rFonts w:ascii="Times New Roman" w:hAnsi="Times New Roman" w:cs="Times New Roman"/>
                <w:sz w:val="24"/>
                <w:szCs w:val="24"/>
                <w:lang w:val="pt-BR"/>
              </w:rPr>
              <w:t>s</w:t>
            </w:r>
            <w:r w:rsidRPr="00D30EE2">
              <w:rPr>
                <w:rFonts w:ascii="Times New Roman" w:hAnsi="Times New Roman" w:cs="Times New Roman"/>
                <w:sz w:val="24"/>
                <w:szCs w:val="24"/>
                <w:lang w:val="pt-BR"/>
              </w:rPr>
              <w:t xml:space="preserve"> todos os p</w:t>
            </w:r>
            <w:r>
              <w:rPr>
                <w:rFonts w:ascii="Times New Roman" w:hAnsi="Times New Roman" w:cs="Times New Roman"/>
                <w:sz w:val="24"/>
                <w:szCs w:val="24"/>
                <w:lang w:val="pt-BR"/>
              </w:rPr>
              <w:t>rocedimentos junto aos serviços.</w:t>
            </w:r>
          </w:p>
        </w:tc>
      </w:tr>
      <w:tr w:rsidR="00A32568" w14:paraId="4E1013F3" w14:textId="77777777" w:rsidTr="00426067">
        <w:tc>
          <w:tcPr>
            <w:tcW w:w="9061" w:type="dxa"/>
            <w:shd w:val="clear" w:color="auto" w:fill="D9D9D9" w:themeFill="background1" w:themeFillShade="D9"/>
          </w:tcPr>
          <w:p w14:paraId="49E76B66" w14:textId="77777777" w:rsidR="00A32568" w:rsidRPr="00992809" w:rsidRDefault="00A32568"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57A6F" w:rsidRPr="004266CF" w14:paraId="24F0CA54" w14:textId="77777777" w:rsidTr="00426067">
        <w:tc>
          <w:tcPr>
            <w:tcW w:w="9061" w:type="dxa"/>
          </w:tcPr>
          <w:p w14:paraId="59DA40B2" w14:textId="3AE89317" w:rsidR="00157A6F" w:rsidRPr="00157A6F" w:rsidRDefault="00157A6F" w:rsidP="004266CF">
            <w:pPr>
              <w:pStyle w:val="Corpodetexto"/>
              <w:tabs>
                <w:tab w:val="left" w:pos="426"/>
              </w:tabs>
              <w:jc w:val="both"/>
              <w:rPr>
                <w:rFonts w:ascii="Times New Roman" w:hAnsi="Times New Roman" w:cs="Times New Roman"/>
                <w:sz w:val="24"/>
                <w:szCs w:val="24"/>
                <w:lang w:val="pt-BR"/>
              </w:rPr>
            </w:pPr>
            <w:r w:rsidRPr="00157A6F">
              <w:rPr>
                <w:rFonts w:ascii="Times New Roman" w:hAnsi="Times New Roman" w:cs="Times New Roman"/>
                <w:sz w:val="24"/>
                <w:szCs w:val="24"/>
                <w:lang w:val="pt-BR"/>
              </w:rPr>
              <w:t>Sempre que houver intercorrência grave ou falecimento da pessoa acolhida será realizado contato com os familiares ou pessoa previamente indicada pelo mesmo, esses serão informados do ocorrido e quais providencias pertinentes foram tomadas nos órgãos responsáveis, após todos os procedimentos junto aos serviços, os fatos serão registrados em prontuários e posteriormente ficarão arquivados os documentos para eventual acompanhamento da ocorrência ou fiscalização.</w:t>
            </w:r>
          </w:p>
        </w:tc>
      </w:tr>
      <w:tr w:rsidR="00157A6F" w14:paraId="30B3BD96" w14:textId="77777777" w:rsidTr="00426067">
        <w:tc>
          <w:tcPr>
            <w:tcW w:w="9061" w:type="dxa"/>
            <w:shd w:val="clear" w:color="auto" w:fill="D9D9D9" w:themeFill="background1" w:themeFillShade="D9"/>
          </w:tcPr>
          <w:p w14:paraId="448EADF1"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57A6F" w14:paraId="236F2CD6" w14:textId="77777777" w:rsidTr="00426067">
        <w:tc>
          <w:tcPr>
            <w:tcW w:w="9061" w:type="dxa"/>
          </w:tcPr>
          <w:p w14:paraId="7A7CDE75" w14:textId="4740E0CE"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Assistente Social / Psicólogo / Coordenador</w:t>
            </w:r>
          </w:p>
        </w:tc>
      </w:tr>
      <w:tr w:rsidR="00157A6F" w14:paraId="5ACC4276" w14:textId="77777777" w:rsidTr="00426067">
        <w:tc>
          <w:tcPr>
            <w:tcW w:w="9061" w:type="dxa"/>
            <w:shd w:val="clear" w:color="auto" w:fill="D9D9D9" w:themeFill="background1" w:themeFillShade="D9"/>
          </w:tcPr>
          <w:p w14:paraId="7B17CACE"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57A6F" w14:paraId="53ED9B63" w14:textId="77777777" w:rsidTr="00426067">
        <w:tc>
          <w:tcPr>
            <w:tcW w:w="9061" w:type="dxa"/>
          </w:tcPr>
          <w:p w14:paraId="691E8BFF" w14:textId="45FEE2DD"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Sempre que houverem intercorrências</w:t>
            </w:r>
          </w:p>
        </w:tc>
      </w:tr>
    </w:tbl>
    <w:p w14:paraId="32DB8E2F" w14:textId="01B55663" w:rsidR="000275A6" w:rsidRDefault="000275A6"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4F5403" w14:paraId="1DC7CF05" w14:textId="77777777" w:rsidTr="00426067">
        <w:tc>
          <w:tcPr>
            <w:tcW w:w="9061" w:type="dxa"/>
            <w:shd w:val="clear" w:color="auto" w:fill="D9D9D9" w:themeFill="background1" w:themeFillShade="D9"/>
          </w:tcPr>
          <w:p w14:paraId="6B75B5AE" w14:textId="77777777" w:rsidR="004F5403" w:rsidRPr="00992809" w:rsidRDefault="004F540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4F5403" w:rsidRPr="004266CF" w14:paraId="48D7ADD8" w14:textId="77777777" w:rsidTr="00426067">
        <w:tc>
          <w:tcPr>
            <w:tcW w:w="9061" w:type="dxa"/>
          </w:tcPr>
          <w:p w14:paraId="155DC192" w14:textId="36472107" w:rsidR="004F5403" w:rsidRDefault="004F5403" w:rsidP="004266CF">
            <w:pPr>
              <w:pStyle w:val="Corpodetexto"/>
              <w:tabs>
                <w:tab w:val="left" w:pos="426"/>
              </w:tabs>
              <w:jc w:val="both"/>
              <w:rPr>
                <w:rFonts w:ascii="Times New Roman" w:hAnsi="Times New Roman" w:cs="Times New Roman"/>
                <w:sz w:val="24"/>
                <w:szCs w:val="24"/>
                <w:lang w:val="pt-BR"/>
              </w:rPr>
            </w:pPr>
            <w:r w:rsidRPr="0054401A">
              <w:rPr>
                <w:rFonts w:ascii="Times New Roman" w:hAnsi="Times New Roman" w:cs="Times New Roman"/>
                <w:sz w:val="24"/>
                <w:szCs w:val="24"/>
                <w:lang w:val="pt-BR"/>
              </w:rPr>
              <w:t>Realizar a orientação para acesso à documentação pessoal</w:t>
            </w:r>
            <w:r>
              <w:rPr>
                <w:rFonts w:ascii="Times New Roman" w:hAnsi="Times New Roman" w:cs="Times New Roman"/>
                <w:sz w:val="24"/>
                <w:szCs w:val="24"/>
                <w:lang w:val="pt-BR"/>
              </w:rPr>
              <w:t>.</w:t>
            </w:r>
          </w:p>
        </w:tc>
      </w:tr>
      <w:tr w:rsidR="004F5403" w14:paraId="2F3F1CE0" w14:textId="77777777" w:rsidTr="00426067">
        <w:tc>
          <w:tcPr>
            <w:tcW w:w="9061" w:type="dxa"/>
            <w:shd w:val="clear" w:color="auto" w:fill="D9D9D9" w:themeFill="background1" w:themeFillShade="D9"/>
          </w:tcPr>
          <w:p w14:paraId="15350CF7" w14:textId="77777777" w:rsidR="004F5403" w:rsidRPr="00992809" w:rsidRDefault="004F540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57A6F" w:rsidRPr="004266CF" w14:paraId="6E8F1E61" w14:textId="77777777" w:rsidTr="00426067">
        <w:tc>
          <w:tcPr>
            <w:tcW w:w="9061" w:type="dxa"/>
          </w:tcPr>
          <w:p w14:paraId="2343793F" w14:textId="15D1E2DD" w:rsidR="00157A6F" w:rsidRPr="00157A6F" w:rsidRDefault="00157A6F" w:rsidP="004266CF">
            <w:pPr>
              <w:pStyle w:val="Corpodetexto"/>
              <w:tabs>
                <w:tab w:val="left" w:pos="426"/>
              </w:tabs>
              <w:jc w:val="both"/>
              <w:rPr>
                <w:rFonts w:ascii="Times New Roman" w:hAnsi="Times New Roman" w:cs="Times New Roman"/>
                <w:sz w:val="24"/>
                <w:szCs w:val="24"/>
                <w:lang w:val="pt-BR"/>
              </w:rPr>
            </w:pPr>
            <w:r w:rsidRPr="00157A6F">
              <w:rPr>
                <w:rFonts w:ascii="Times New Roman" w:hAnsi="Times New Roman" w:cs="Times New Roman"/>
                <w:sz w:val="24"/>
                <w:szCs w:val="24"/>
                <w:lang w:val="pt-BR"/>
              </w:rPr>
              <w:t>Realizar contato prévio via telefone ao órgão da Rede de referência, solicitar Informação do que será necessário para viabilizar a documentação pessoal e disponibilizar o endereço do referido órgão para os acolhidos, promover meios para que os mesmos tenham os documentos pessoais, propiciar aos mesmos seus direitos civis e acompanhá-los quando houver  necessidade</w:t>
            </w:r>
          </w:p>
        </w:tc>
      </w:tr>
      <w:tr w:rsidR="00157A6F" w14:paraId="63B9D6A4" w14:textId="77777777" w:rsidTr="00426067">
        <w:tc>
          <w:tcPr>
            <w:tcW w:w="9061" w:type="dxa"/>
            <w:shd w:val="clear" w:color="auto" w:fill="D9D9D9" w:themeFill="background1" w:themeFillShade="D9"/>
          </w:tcPr>
          <w:p w14:paraId="038D6DCC"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57A6F" w14:paraId="32DB363D" w14:textId="77777777" w:rsidTr="00426067">
        <w:tc>
          <w:tcPr>
            <w:tcW w:w="9061" w:type="dxa"/>
          </w:tcPr>
          <w:p w14:paraId="6B6C3FDF" w14:textId="21FF2593"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Assistente Social</w:t>
            </w:r>
          </w:p>
        </w:tc>
      </w:tr>
      <w:tr w:rsidR="00157A6F" w14:paraId="42CB13EB" w14:textId="77777777" w:rsidTr="00426067">
        <w:tc>
          <w:tcPr>
            <w:tcW w:w="9061" w:type="dxa"/>
            <w:shd w:val="clear" w:color="auto" w:fill="D9D9D9" w:themeFill="background1" w:themeFillShade="D9"/>
          </w:tcPr>
          <w:p w14:paraId="1EBC8F1D" w14:textId="77777777" w:rsidR="00157A6F" w:rsidRPr="00992809" w:rsidRDefault="00157A6F"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57A6F" w14:paraId="267664BA" w14:textId="77777777" w:rsidTr="00426067">
        <w:tc>
          <w:tcPr>
            <w:tcW w:w="9061" w:type="dxa"/>
          </w:tcPr>
          <w:p w14:paraId="03C7E3AF" w14:textId="3D1332D5" w:rsidR="00157A6F" w:rsidRDefault="00157A6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24BFC1AC" w14:textId="2702F73B" w:rsidR="004F5403" w:rsidRDefault="004F5403"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426067" w14:paraId="7BAD45B6" w14:textId="77777777" w:rsidTr="00426067">
        <w:tc>
          <w:tcPr>
            <w:tcW w:w="9061" w:type="dxa"/>
            <w:shd w:val="clear" w:color="auto" w:fill="D9D9D9" w:themeFill="background1" w:themeFillShade="D9"/>
          </w:tcPr>
          <w:p w14:paraId="3DAB9CDB" w14:textId="77777777" w:rsidR="00426067" w:rsidRPr="00992809" w:rsidRDefault="00426067"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426067" w:rsidRPr="004266CF" w14:paraId="74A4DBE9" w14:textId="77777777" w:rsidTr="00426067">
        <w:tc>
          <w:tcPr>
            <w:tcW w:w="9061" w:type="dxa"/>
          </w:tcPr>
          <w:p w14:paraId="4158543F" w14:textId="46E5C3A0" w:rsidR="00426067" w:rsidRDefault="0042606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Participação do acolhido no processo de decisão</w:t>
            </w:r>
            <w:r w:rsidR="003F66F7">
              <w:rPr>
                <w:rFonts w:ascii="Times New Roman" w:hAnsi="Times New Roman" w:cs="Times New Roman"/>
                <w:sz w:val="24"/>
                <w:szCs w:val="24"/>
                <w:lang w:val="pt-BR"/>
              </w:rPr>
              <w:t xml:space="preserve"> dentro da comunidade: por exemplo:</w:t>
            </w:r>
            <w:r w:rsidR="003F66F7" w:rsidRPr="00515DAA">
              <w:rPr>
                <w:rFonts w:ascii="Times New Roman" w:hAnsi="Times New Roman" w:cs="Times New Roman"/>
                <w:sz w:val="24"/>
                <w:szCs w:val="24"/>
                <w:lang w:val="pt-BR"/>
              </w:rPr>
              <w:t xml:space="preserve"> Definições</w:t>
            </w:r>
            <w:r w:rsidR="003F66F7">
              <w:rPr>
                <w:rFonts w:ascii="Times New Roman" w:hAnsi="Times New Roman" w:cs="Times New Roman"/>
                <w:sz w:val="24"/>
                <w:szCs w:val="24"/>
                <w:lang w:val="pt-BR"/>
              </w:rPr>
              <w:t>, em Assembleia, das</w:t>
            </w:r>
            <w:r w:rsidR="003F66F7" w:rsidRPr="00515DAA">
              <w:rPr>
                <w:rFonts w:ascii="Times New Roman" w:hAnsi="Times New Roman" w:cs="Times New Roman"/>
                <w:sz w:val="24"/>
                <w:szCs w:val="24"/>
                <w:lang w:val="pt-BR"/>
              </w:rPr>
              <w:t xml:space="preserve"> Atividades, Norm</w:t>
            </w:r>
            <w:r w:rsidR="003F66F7">
              <w:rPr>
                <w:rFonts w:ascii="Times New Roman" w:hAnsi="Times New Roman" w:cs="Times New Roman"/>
                <w:sz w:val="24"/>
                <w:szCs w:val="24"/>
                <w:lang w:val="pt-BR"/>
              </w:rPr>
              <w:t>as, Regras de Convivência, etc, dentro da organização.</w:t>
            </w:r>
          </w:p>
        </w:tc>
      </w:tr>
      <w:tr w:rsidR="00426067" w14:paraId="4708FBD2" w14:textId="77777777" w:rsidTr="00426067">
        <w:tc>
          <w:tcPr>
            <w:tcW w:w="9061" w:type="dxa"/>
            <w:shd w:val="clear" w:color="auto" w:fill="D9D9D9" w:themeFill="background1" w:themeFillShade="D9"/>
          </w:tcPr>
          <w:p w14:paraId="7395707A" w14:textId="77777777" w:rsidR="00426067" w:rsidRPr="00992809" w:rsidRDefault="00426067"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426067" w:rsidRPr="004266CF" w14:paraId="3971AF25" w14:textId="77777777" w:rsidTr="00426067">
        <w:tc>
          <w:tcPr>
            <w:tcW w:w="9061" w:type="dxa"/>
          </w:tcPr>
          <w:p w14:paraId="3EB178BD" w14:textId="5328263F" w:rsidR="00426067" w:rsidRPr="00157A6F" w:rsidRDefault="00157A6F" w:rsidP="004266CF">
            <w:pPr>
              <w:tabs>
                <w:tab w:val="left" w:pos="426"/>
              </w:tabs>
              <w:spacing w:line="276" w:lineRule="auto"/>
              <w:jc w:val="both"/>
              <w:rPr>
                <w:rFonts w:ascii="Times New Roman" w:hAnsi="Times New Roman" w:cs="Times New Roman"/>
                <w:sz w:val="24"/>
                <w:szCs w:val="24"/>
                <w:lang w:val="pt-BR"/>
              </w:rPr>
            </w:pPr>
            <w:r w:rsidRPr="00157A6F">
              <w:rPr>
                <w:rFonts w:ascii="Times New Roman" w:hAnsi="Times New Roman" w:cs="Times New Roman"/>
                <w:sz w:val="24"/>
                <w:szCs w:val="24"/>
                <w:lang w:val="pt-BR"/>
              </w:rPr>
              <w:t xml:space="preserve">Promover aos acolhidos de nossa </w:t>
            </w:r>
            <w:r w:rsidR="00DD7713">
              <w:rPr>
                <w:rFonts w:ascii="Times New Roman" w:hAnsi="Times New Roman" w:cs="Times New Roman"/>
                <w:sz w:val="24"/>
                <w:szCs w:val="24"/>
                <w:lang w:val="pt-BR"/>
              </w:rPr>
              <w:t>organização</w:t>
            </w:r>
            <w:r w:rsidRPr="00157A6F">
              <w:rPr>
                <w:rFonts w:ascii="Times New Roman" w:hAnsi="Times New Roman" w:cs="Times New Roman"/>
                <w:sz w:val="24"/>
                <w:szCs w:val="24"/>
                <w:lang w:val="pt-BR"/>
              </w:rPr>
              <w:t xml:space="preserve">, que os mesmos tenham a participação no processo de tomada de decisão, de forma que participem das assembleias internas da </w:t>
            </w:r>
            <w:r w:rsidR="00DD7713">
              <w:rPr>
                <w:rFonts w:ascii="Times New Roman" w:hAnsi="Times New Roman" w:cs="Times New Roman"/>
                <w:sz w:val="24"/>
                <w:szCs w:val="24"/>
                <w:lang w:val="pt-BR"/>
              </w:rPr>
              <w:t xml:space="preserve">organização </w:t>
            </w:r>
            <w:r w:rsidRPr="00157A6F">
              <w:rPr>
                <w:rFonts w:ascii="Times New Roman" w:hAnsi="Times New Roman" w:cs="Times New Roman"/>
                <w:sz w:val="24"/>
                <w:szCs w:val="24"/>
                <w:lang w:val="pt-BR"/>
              </w:rPr>
              <w:t xml:space="preserve">onde serão definidas as normas e regras de convivências, as atividades e demais assuntos internos.  Esta atividade ocorrerá semanalmente e contará com a participação dos acolhidos e da equipe técnica que se fizer presente no momento. Este </w:t>
            </w:r>
            <w:r w:rsidRPr="00157A6F">
              <w:rPr>
                <w:rFonts w:ascii="Times New Roman" w:hAnsi="Times New Roman" w:cs="Times New Roman"/>
                <w:sz w:val="24"/>
                <w:szCs w:val="24"/>
                <w:lang w:val="pt-BR"/>
              </w:rPr>
              <w:lastRenderedPageBreak/>
              <w:t xml:space="preserve">momento tem também o objetivo nortear as ações de boa convivência durante todo o processo de tratamento para que se crie um ambiente </w:t>
            </w:r>
            <w:r w:rsidRPr="00157A6F">
              <w:rPr>
                <w:rFonts w:ascii="Times New Roman" w:hAnsi="Times New Roman" w:cs="Times New Roman"/>
                <w:i/>
                <w:sz w:val="24"/>
                <w:szCs w:val="24"/>
                <w:lang w:val="pt-BR"/>
              </w:rPr>
              <w:t xml:space="preserve">seguro, saudável, </w:t>
            </w:r>
            <w:r w:rsidRPr="00157A6F">
              <w:rPr>
                <w:rFonts w:ascii="Times New Roman" w:hAnsi="Times New Roman" w:cs="Times New Roman"/>
                <w:sz w:val="24"/>
                <w:szCs w:val="24"/>
                <w:lang w:val="pt-BR"/>
              </w:rPr>
              <w:t xml:space="preserve">onde haja </w:t>
            </w:r>
            <w:r w:rsidRPr="00157A6F">
              <w:rPr>
                <w:rFonts w:ascii="Times New Roman" w:hAnsi="Times New Roman" w:cs="Times New Roman"/>
                <w:i/>
                <w:sz w:val="24"/>
                <w:szCs w:val="24"/>
                <w:lang w:val="pt-BR"/>
              </w:rPr>
              <w:t>harmonia, respeito, igualdade, disciplina e espírito de fraternidade.</w:t>
            </w:r>
          </w:p>
        </w:tc>
      </w:tr>
      <w:tr w:rsidR="00426067" w14:paraId="45567289" w14:textId="77777777" w:rsidTr="00426067">
        <w:tc>
          <w:tcPr>
            <w:tcW w:w="9061" w:type="dxa"/>
            <w:shd w:val="clear" w:color="auto" w:fill="D9D9D9" w:themeFill="background1" w:themeFillShade="D9"/>
          </w:tcPr>
          <w:p w14:paraId="5958F907" w14:textId="77777777" w:rsidR="00426067" w:rsidRPr="00992809" w:rsidRDefault="00426067"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lastRenderedPageBreak/>
              <w:t>RESPONSAVEL</w:t>
            </w:r>
          </w:p>
        </w:tc>
      </w:tr>
      <w:tr w:rsidR="00426067" w14:paraId="3B357709" w14:textId="77777777" w:rsidTr="00426067">
        <w:tc>
          <w:tcPr>
            <w:tcW w:w="9061" w:type="dxa"/>
          </w:tcPr>
          <w:p w14:paraId="2074C850" w14:textId="6E5F7103" w:rsidR="00426067" w:rsidRDefault="0078658A"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Toda a equipe técnica</w:t>
            </w:r>
          </w:p>
        </w:tc>
      </w:tr>
      <w:tr w:rsidR="00426067" w14:paraId="47FD4CBA" w14:textId="77777777" w:rsidTr="00426067">
        <w:tc>
          <w:tcPr>
            <w:tcW w:w="9061" w:type="dxa"/>
            <w:shd w:val="clear" w:color="auto" w:fill="D9D9D9" w:themeFill="background1" w:themeFillShade="D9"/>
          </w:tcPr>
          <w:p w14:paraId="0D24632C" w14:textId="77777777" w:rsidR="00426067" w:rsidRPr="00992809" w:rsidRDefault="00426067"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426067" w14:paraId="3D77848B" w14:textId="77777777" w:rsidTr="00426067">
        <w:tc>
          <w:tcPr>
            <w:tcW w:w="9061" w:type="dxa"/>
          </w:tcPr>
          <w:p w14:paraId="5B7548D2" w14:textId="6B8CF213" w:rsidR="00426067" w:rsidRDefault="0078658A"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5C602F39" w14:textId="262DC520" w:rsidR="00426067" w:rsidRDefault="00426067"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3F66F7" w14:paraId="1F591897" w14:textId="77777777" w:rsidTr="00B71E47">
        <w:tc>
          <w:tcPr>
            <w:tcW w:w="9061" w:type="dxa"/>
            <w:shd w:val="clear" w:color="auto" w:fill="D9D9D9" w:themeFill="background1" w:themeFillShade="D9"/>
          </w:tcPr>
          <w:p w14:paraId="2D1F2848" w14:textId="3BBA20A2" w:rsidR="003F66F7" w:rsidRPr="00992809" w:rsidRDefault="00E53ACD" w:rsidP="004266CF">
            <w:pPr>
              <w:pStyle w:val="Corpodetexto"/>
              <w:tabs>
                <w:tab w:val="left" w:pos="426"/>
              </w:tabs>
              <w:jc w:val="both"/>
              <w:rPr>
                <w:rFonts w:ascii="Times New Roman" w:hAnsi="Times New Roman" w:cs="Times New Roman"/>
                <w:b/>
                <w:sz w:val="24"/>
                <w:szCs w:val="24"/>
                <w:lang w:val="pt-BR"/>
              </w:rPr>
            </w:pPr>
            <w:r>
              <w:rPr>
                <w:rFonts w:ascii="Times New Roman" w:hAnsi="Times New Roman" w:cs="Times New Roman"/>
                <w:sz w:val="24"/>
                <w:szCs w:val="24"/>
                <w:lang w:val="pt-BR"/>
              </w:rPr>
              <w:br w:type="page"/>
            </w:r>
            <w:r w:rsidR="003F66F7" w:rsidRPr="00992809">
              <w:rPr>
                <w:rFonts w:ascii="Times New Roman" w:hAnsi="Times New Roman" w:cs="Times New Roman"/>
                <w:b/>
                <w:sz w:val="24"/>
                <w:szCs w:val="24"/>
                <w:lang w:val="pt-BR"/>
              </w:rPr>
              <w:t>ATIVIDADE</w:t>
            </w:r>
          </w:p>
        </w:tc>
      </w:tr>
      <w:tr w:rsidR="003F66F7" w:rsidRPr="004266CF" w14:paraId="05573969" w14:textId="77777777" w:rsidTr="00B71E47">
        <w:tc>
          <w:tcPr>
            <w:tcW w:w="9061" w:type="dxa"/>
          </w:tcPr>
          <w:p w14:paraId="381128CE" w14:textId="7D96DEB1" w:rsidR="003F66F7" w:rsidRDefault="003F66F7" w:rsidP="004266CF">
            <w:pPr>
              <w:pStyle w:val="Corpodetexto"/>
              <w:tabs>
                <w:tab w:val="left" w:pos="426"/>
              </w:tabs>
              <w:jc w:val="both"/>
              <w:rPr>
                <w:rFonts w:ascii="Times New Roman" w:hAnsi="Times New Roman" w:cs="Times New Roman"/>
                <w:sz w:val="24"/>
                <w:szCs w:val="24"/>
                <w:lang w:val="pt-BR"/>
              </w:rPr>
            </w:pPr>
            <w:r w:rsidRPr="00515DAA">
              <w:rPr>
                <w:rFonts w:ascii="Times New Roman" w:hAnsi="Times New Roman" w:cs="Times New Roman"/>
                <w:sz w:val="24"/>
                <w:szCs w:val="24"/>
                <w:lang w:val="pt-BR"/>
              </w:rPr>
              <w:t>Atribuição de papeis relevantes dentro da organização, coerentes com o PAS e preparo anterior (Coordenação de reuniões, atividades, oficinas, responsabilidade por setores da organização)</w:t>
            </w:r>
            <w:r>
              <w:rPr>
                <w:rFonts w:ascii="Times New Roman" w:hAnsi="Times New Roman" w:cs="Times New Roman"/>
                <w:sz w:val="24"/>
                <w:szCs w:val="24"/>
                <w:lang w:val="pt-BR"/>
              </w:rPr>
              <w:t>.</w:t>
            </w:r>
          </w:p>
        </w:tc>
      </w:tr>
      <w:tr w:rsidR="003F66F7" w14:paraId="4B7AEE50" w14:textId="77777777" w:rsidTr="00B71E47">
        <w:tc>
          <w:tcPr>
            <w:tcW w:w="9061" w:type="dxa"/>
            <w:shd w:val="clear" w:color="auto" w:fill="D9D9D9" w:themeFill="background1" w:themeFillShade="D9"/>
          </w:tcPr>
          <w:p w14:paraId="7E422B10" w14:textId="77777777" w:rsidR="003F66F7" w:rsidRPr="00992809" w:rsidRDefault="003F66F7"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3F66F7" w:rsidRPr="004266CF" w14:paraId="38C41C25" w14:textId="77777777" w:rsidTr="00B71E47">
        <w:tc>
          <w:tcPr>
            <w:tcW w:w="9061" w:type="dxa"/>
          </w:tcPr>
          <w:p w14:paraId="46154350" w14:textId="46DECF94" w:rsidR="003F66F7" w:rsidRDefault="00E35FAB"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De forma a desenvolver nos acolhidos e fomentar neles a execução de papéis na sociedade após o acolhimento, durante todo o tempo em que estiverem na </w:t>
            </w:r>
            <w:r w:rsidR="00DD7713">
              <w:rPr>
                <w:rFonts w:ascii="Times New Roman" w:hAnsi="Times New Roman" w:cs="Times New Roman"/>
                <w:sz w:val="24"/>
                <w:szCs w:val="24"/>
                <w:lang w:val="pt-BR"/>
              </w:rPr>
              <w:t>comunidade</w:t>
            </w:r>
            <w:r>
              <w:rPr>
                <w:rFonts w:ascii="Times New Roman" w:hAnsi="Times New Roman" w:cs="Times New Roman"/>
                <w:sz w:val="24"/>
                <w:szCs w:val="24"/>
                <w:lang w:val="pt-BR"/>
              </w:rPr>
              <w:t xml:space="preserve"> os mesmos passarão por diversos setores e participarão de uma gama inteira de atividades, onde serão convidados a assumirem papéis de importância e de extrema relevância para a formação do novo “eu” de cada um. Cada acolhido será avaliado separadamente e lhe serão confiadas atividades e responsabilidades por alguns setores. A equipe técnica semanalmente irá se reunir em reunião própria e definirá quais dos acolhidos ocupará cada cargo e quais os critérios de ocupação destes. </w:t>
            </w:r>
          </w:p>
        </w:tc>
      </w:tr>
      <w:tr w:rsidR="003F66F7" w14:paraId="68E91A28" w14:textId="77777777" w:rsidTr="00B71E47">
        <w:tc>
          <w:tcPr>
            <w:tcW w:w="9061" w:type="dxa"/>
            <w:shd w:val="clear" w:color="auto" w:fill="D9D9D9" w:themeFill="background1" w:themeFillShade="D9"/>
          </w:tcPr>
          <w:p w14:paraId="5678873D" w14:textId="77777777" w:rsidR="003F66F7" w:rsidRPr="00992809" w:rsidRDefault="003F66F7"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3F66F7" w14:paraId="1C6E56D7" w14:textId="77777777" w:rsidTr="00B71E47">
        <w:tc>
          <w:tcPr>
            <w:tcW w:w="9061" w:type="dxa"/>
          </w:tcPr>
          <w:p w14:paraId="519D590E" w14:textId="540D4475" w:rsidR="003F66F7" w:rsidRDefault="00E35FAB"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Toda a equipe técnica</w:t>
            </w:r>
          </w:p>
        </w:tc>
      </w:tr>
      <w:tr w:rsidR="003F66F7" w14:paraId="17144F33" w14:textId="77777777" w:rsidTr="00B71E47">
        <w:tc>
          <w:tcPr>
            <w:tcW w:w="9061" w:type="dxa"/>
            <w:shd w:val="clear" w:color="auto" w:fill="D9D9D9" w:themeFill="background1" w:themeFillShade="D9"/>
          </w:tcPr>
          <w:p w14:paraId="50062708" w14:textId="77777777" w:rsidR="003F66F7" w:rsidRPr="00992809" w:rsidRDefault="003F66F7"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3F66F7" w14:paraId="0874CC9F" w14:textId="77777777" w:rsidTr="00B71E47">
        <w:tc>
          <w:tcPr>
            <w:tcW w:w="9061" w:type="dxa"/>
          </w:tcPr>
          <w:p w14:paraId="012F2395" w14:textId="530EF342" w:rsidR="003F66F7" w:rsidRDefault="00E35FAB"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71009045" w14:textId="77777777" w:rsidR="00426067" w:rsidRDefault="00426067"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4F5403" w14:paraId="228B7CED" w14:textId="77777777" w:rsidTr="00426067">
        <w:tc>
          <w:tcPr>
            <w:tcW w:w="9061" w:type="dxa"/>
            <w:shd w:val="clear" w:color="auto" w:fill="D9D9D9" w:themeFill="background1" w:themeFillShade="D9"/>
          </w:tcPr>
          <w:p w14:paraId="315B9C64" w14:textId="77777777" w:rsidR="004F5403" w:rsidRPr="00992809" w:rsidRDefault="004F540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4F5403" w:rsidRPr="004266CF" w14:paraId="424B8B4A" w14:textId="77777777" w:rsidTr="00426067">
        <w:tc>
          <w:tcPr>
            <w:tcW w:w="9061" w:type="dxa"/>
          </w:tcPr>
          <w:p w14:paraId="5C444658" w14:textId="77777777" w:rsidR="004F5403" w:rsidRDefault="004F5403" w:rsidP="004266CF">
            <w:pPr>
              <w:pStyle w:val="Corpodetexto"/>
              <w:tabs>
                <w:tab w:val="left" w:pos="426"/>
              </w:tabs>
              <w:jc w:val="both"/>
              <w:rPr>
                <w:rFonts w:ascii="Times New Roman" w:hAnsi="Times New Roman" w:cs="Times New Roman"/>
                <w:sz w:val="24"/>
                <w:szCs w:val="24"/>
                <w:lang w:val="pt-BR"/>
              </w:rPr>
            </w:pPr>
            <w:r w:rsidRPr="008802E6">
              <w:rPr>
                <w:rFonts w:ascii="Times New Roman" w:hAnsi="Times New Roman" w:cs="Times New Roman"/>
                <w:sz w:val="24"/>
                <w:szCs w:val="24"/>
                <w:lang w:val="pt-BR"/>
              </w:rPr>
              <w:t>Elaboração do Plano de Acolhimento Singular-PAS</w:t>
            </w:r>
            <w:r>
              <w:rPr>
                <w:rFonts w:ascii="Times New Roman" w:hAnsi="Times New Roman" w:cs="Times New Roman"/>
                <w:sz w:val="24"/>
                <w:szCs w:val="24"/>
                <w:lang w:val="pt-BR"/>
              </w:rPr>
              <w:t>.</w:t>
            </w:r>
          </w:p>
        </w:tc>
      </w:tr>
      <w:tr w:rsidR="004F5403" w14:paraId="087DFCFA" w14:textId="77777777" w:rsidTr="00426067">
        <w:tc>
          <w:tcPr>
            <w:tcW w:w="9061" w:type="dxa"/>
            <w:shd w:val="clear" w:color="auto" w:fill="D9D9D9" w:themeFill="background1" w:themeFillShade="D9"/>
          </w:tcPr>
          <w:p w14:paraId="672B703F" w14:textId="77777777" w:rsidR="004F5403" w:rsidRPr="00992809" w:rsidRDefault="004F540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4F5403" w:rsidRPr="004266CF" w14:paraId="21E023A3" w14:textId="77777777" w:rsidTr="00426067">
        <w:tc>
          <w:tcPr>
            <w:tcW w:w="9061" w:type="dxa"/>
          </w:tcPr>
          <w:p w14:paraId="645EBF5C" w14:textId="432C9B32" w:rsidR="004F5403" w:rsidRDefault="00E35FAB"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Assim que o candidato ao acolhimento chegar na </w:t>
            </w:r>
            <w:r w:rsidR="00DD7713">
              <w:rPr>
                <w:rFonts w:ascii="Times New Roman" w:hAnsi="Times New Roman" w:cs="Times New Roman"/>
                <w:sz w:val="24"/>
                <w:szCs w:val="24"/>
                <w:lang w:val="pt-BR"/>
              </w:rPr>
              <w:t>comunidade</w:t>
            </w:r>
            <w:r>
              <w:rPr>
                <w:rFonts w:ascii="Times New Roman" w:hAnsi="Times New Roman" w:cs="Times New Roman"/>
                <w:sz w:val="24"/>
                <w:szCs w:val="24"/>
                <w:lang w:val="pt-BR"/>
              </w:rPr>
              <w:t>, o psicólogo e o assistente social irão fazer a entrevista inicial e elaborarão o Plano de Atendimento Singular (PAS). Após feito isso, a cada mês será feita uma nova avaliação para ver quais as necessidades que já foram atendidas e quais as possíveis novas necessidades do acolhido que tenham surgido. Desta forma o PAS será constantemente atualizado e modificado conforme as necessidades atuais.</w:t>
            </w:r>
          </w:p>
        </w:tc>
      </w:tr>
      <w:tr w:rsidR="004F5403" w14:paraId="2A28139F" w14:textId="77777777" w:rsidTr="00426067">
        <w:tc>
          <w:tcPr>
            <w:tcW w:w="9061" w:type="dxa"/>
            <w:shd w:val="clear" w:color="auto" w:fill="D9D9D9" w:themeFill="background1" w:themeFillShade="D9"/>
          </w:tcPr>
          <w:p w14:paraId="2EC3D751" w14:textId="77777777" w:rsidR="004F5403" w:rsidRPr="00992809" w:rsidRDefault="004F540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4F5403" w14:paraId="42E8290B" w14:textId="77777777" w:rsidTr="00426067">
        <w:tc>
          <w:tcPr>
            <w:tcW w:w="9061" w:type="dxa"/>
          </w:tcPr>
          <w:p w14:paraId="5E858264" w14:textId="69315CB1" w:rsidR="004F5403" w:rsidRDefault="00E35FAB"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w:t>
            </w:r>
          </w:p>
        </w:tc>
      </w:tr>
      <w:tr w:rsidR="004F5403" w14:paraId="1C5F5157" w14:textId="77777777" w:rsidTr="00426067">
        <w:tc>
          <w:tcPr>
            <w:tcW w:w="9061" w:type="dxa"/>
            <w:shd w:val="clear" w:color="auto" w:fill="D9D9D9" w:themeFill="background1" w:themeFillShade="D9"/>
          </w:tcPr>
          <w:p w14:paraId="5F7B685B" w14:textId="77777777" w:rsidR="004F5403" w:rsidRPr="00992809" w:rsidRDefault="004F540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4F5403" w:rsidRPr="00426067" w14:paraId="59C21D4F" w14:textId="77777777" w:rsidTr="00426067">
        <w:tc>
          <w:tcPr>
            <w:tcW w:w="9061" w:type="dxa"/>
          </w:tcPr>
          <w:p w14:paraId="0FC027C3" w14:textId="1F95542D" w:rsidR="004F5403" w:rsidRDefault="00E35FAB"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20D08916" w14:textId="77777777" w:rsidR="00802FB2" w:rsidRDefault="00802FB2"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802FB2" w14:paraId="37C96367" w14:textId="77777777" w:rsidTr="00426067">
        <w:tc>
          <w:tcPr>
            <w:tcW w:w="9061" w:type="dxa"/>
            <w:shd w:val="clear" w:color="auto" w:fill="D9D9D9" w:themeFill="background1" w:themeFillShade="D9"/>
          </w:tcPr>
          <w:p w14:paraId="0AC16196" w14:textId="77777777" w:rsidR="00802FB2" w:rsidRPr="00992809" w:rsidRDefault="00802FB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802FB2" w:rsidRPr="00802FB2" w14:paraId="7C32DAA2" w14:textId="77777777" w:rsidTr="00426067">
        <w:tc>
          <w:tcPr>
            <w:tcW w:w="9061" w:type="dxa"/>
          </w:tcPr>
          <w:p w14:paraId="495F07F1" w14:textId="77777777" w:rsidR="00802FB2" w:rsidRDefault="00802FB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Atividades relacionadas à teoria, modelo e método de Comunidade Terapêutica:</w:t>
            </w:r>
          </w:p>
          <w:p w14:paraId="5DC08B14" w14:textId="199ACA54" w:rsidR="00802FB2" w:rsidRDefault="003F6C3D" w:rsidP="004266CF">
            <w:pPr>
              <w:pStyle w:val="Corpodetexto"/>
              <w:numPr>
                <w:ilvl w:val="0"/>
                <w:numId w:val="17"/>
              </w:numPr>
              <w:tabs>
                <w:tab w:val="left" w:pos="426"/>
              </w:tabs>
              <w:ind w:left="0" w:firstLine="0"/>
              <w:jc w:val="both"/>
              <w:rPr>
                <w:rFonts w:ascii="Times New Roman" w:hAnsi="Times New Roman" w:cs="Times New Roman"/>
                <w:sz w:val="24"/>
                <w:szCs w:val="24"/>
                <w:lang w:val="pt-BR"/>
              </w:rPr>
            </w:pPr>
            <w:r>
              <w:rPr>
                <w:rFonts w:ascii="Times New Roman" w:hAnsi="Times New Roman" w:cs="Times New Roman"/>
                <w:sz w:val="24"/>
                <w:szCs w:val="24"/>
                <w:lang w:val="pt-BR"/>
              </w:rPr>
              <w:t>Assembleia</w:t>
            </w:r>
            <w:r w:rsidR="00802FB2">
              <w:rPr>
                <w:rFonts w:ascii="Times New Roman" w:hAnsi="Times New Roman" w:cs="Times New Roman"/>
                <w:sz w:val="24"/>
                <w:szCs w:val="24"/>
                <w:lang w:val="pt-BR"/>
              </w:rPr>
              <w:t xml:space="preserve"> comunitária;</w:t>
            </w:r>
          </w:p>
          <w:p w14:paraId="42B32D22" w14:textId="586625BF" w:rsidR="00C53483" w:rsidRDefault="003F6C3D" w:rsidP="004266CF">
            <w:pPr>
              <w:pStyle w:val="Corpodetexto"/>
              <w:numPr>
                <w:ilvl w:val="0"/>
                <w:numId w:val="17"/>
              </w:numPr>
              <w:tabs>
                <w:tab w:val="left" w:pos="426"/>
              </w:tabs>
              <w:ind w:left="0" w:firstLine="0"/>
              <w:jc w:val="both"/>
              <w:rPr>
                <w:rFonts w:ascii="Times New Roman" w:hAnsi="Times New Roman" w:cs="Times New Roman"/>
                <w:sz w:val="24"/>
                <w:szCs w:val="24"/>
                <w:lang w:val="pt-BR"/>
              </w:rPr>
            </w:pPr>
            <w:r>
              <w:rPr>
                <w:rFonts w:ascii="Times New Roman" w:hAnsi="Times New Roman" w:cs="Times New Roman"/>
                <w:sz w:val="24"/>
                <w:szCs w:val="24"/>
                <w:lang w:val="pt-BR"/>
              </w:rPr>
              <w:t>Grupos</w:t>
            </w:r>
            <w:r w:rsidR="00802FB2">
              <w:rPr>
                <w:rFonts w:ascii="Times New Roman" w:hAnsi="Times New Roman" w:cs="Times New Roman"/>
                <w:sz w:val="24"/>
                <w:szCs w:val="24"/>
                <w:lang w:val="pt-BR"/>
              </w:rPr>
              <w:t xml:space="preserve"> de prevenção à recaída;</w:t>
            </w:r>
          </w:p>
          <w:p w14:paraId="43F72AD4" w14:textId="5140EC39" w:rsidR="00802FB2" w:rsidRPr="00C53483" w:rsidRDefault="00802FB2" w:rsidP="004266CF">
            <w:pPr>
              <w:pStyle w:val="Corpodetexto"/>
              <w:numPr>
                <w:ilvl w:val="0"/>
                <w:numId w:val="17"/>
              </w:numPr>
              <w:tabs>
                <w:tab w:val="left" w:pos="426"/>
              </w:tabs>
              <w:ind w:left="0" w:firstLine="0"/>
              <w:jc w:val="both"/>
              <w:rPr>
                <w:rFonts w:ascii="Times New Roman" w:hAnsi="Times New Roman" w:cs="Times New Roman"/>
                <w:sz w:val="24"/>
                <w:szCs w:val="24"/>
                <w:lang w:val="pt-BR"/>
              </w:rPr>
            </w:pPr>
            <w:r w:rsidRPr="00C53483">
              <w:rPr>
                <w:rFonts w:ascii="Times New Roman" w:hAnsi="Times New Roman" w:cs="Times New Roman"/>
                <w:sz w:val="24"/>
                <w:szCs w:val="24"/>
                <w:lang w:val="pt-BR"/>
              </w:rPr>
              <w:lastRenderedPageBreak/>
              <w:t>12 Passos (ou atividade similar).</w:t>
            </w:r>
          </w:p>
        </w:tc>
      </w:tr>
      <w:tr w:rsidR="00802FB2" w14:paraId="335972F9" w14:textId="77777777" w:rsidTr="00426067">
        <w:tc>
          <w:tcPr>
            <w:tcW w:w="9061" w:type="dxa"/>
            <w:shd w:val="clear" w:color="auto" w:fill="D9D9D9" w:themeFill="background1" w:themeFillShade="D9"/>
          </w:tcPr>
          <w:p w14:paraId="45FA6DF7" w14:textId="77777777" w:rsidR="00802FB2" w:rsidRPr="00992809" w:rsidRDefault="00802FB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lastRenderedPageBreak/>
              <w:t>PROCEDIMENTO</w:t>
            </w:r>
          </w:p>
        </w:tc>
      </w:tr>
      <w:tr w:rsidR="00802FB2" w:rsidRPr="004266CF" w14:paraId="575694C1" w14:textId="77777777" w:rsidTr="00426067">
        <w:tc>
          <w:tcPr>
            <w:tcW w:w="9061" w:type="dxa"/>
          </w:tcPr>
          <w:p w14:paraId="72531D16" w14:textId="0134DDE2" w:rsidR="00DA3D11" w:rsidRPr="00DA3D11" w:rsidRDefault="009807C7" w:rsidP="004266CF">
            <w:pPr>
              <w:widowControl/>
              <w:tabs>
                <w:tab w:val="left" w:pos="426"/>
              </w:tabs>
              <w:spacing w:line="276" w:lineRule="auto"/>
              <w:jc w:val="both"/>
              <w:rPr>
                <w:rFonts w:ascii="Times New Roman" w:hAnsi="Times New Roman" w:cs="Times New Roman"/>
                <w:sz w:val="24"/>
                <w:szCs w:val="24"/>
                <w:lang w:val="pt-BR"/>
              </w:rPr>
            </w:pPr>
            <w:r>
              <w:rPr>
                <w:rFonts w:ascii="Times New Roman" w:hAnsi="Times New Roman" w:cs="Times New Roman"/>
                <w:sz w:val="24"/>
                <w:szCs w:val="24"/>
                <w:lang w:val="pt-BR"/>
              </w:rPr>
              <w:t>Em consonância com o modelo e método de Comunidade terapêutica proposto por de Leon, a CERVIDA conta com uma gama de atividades de relevância. Estas atividades ocorrem semanalmente. Entre as atividades podemos citar:</w:t>
            </w:r>
          </w:p>
          <w:p w14:paraId="798FDAE3" w14:textId="7EDD0C7C" w:rsidR="00DA3D11"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Aula de Filosofia:</w:t>
            </w:r>
            <w:r w:rsidRPr="00DA3D11">
              <w:rPr>
                <w:rFonts w:ascii="Times New Roman" w:hAnsi="Times New Roman" w:cs="Times New Roman"/>
                <w:sz w:val="24"/>
                <w:szCs w:val="24"/>
                <w:lang w:val="pt-BR"/>
              </w:rPr>
              <w:t xml:space="preserve"> Nesta atividade são colocados de forma expositiva, questionamentos filosóficos de vida, embasados nas tradicionais vertentes filosóficas teóricas. A mesma é ministrada por um profissional formado em filosofia. Entende-se por esta instituição, que o questionamento filosófico é de su</w:t>
            </w:r>
            <w:r w:rsidR="00DD7713">
              <w:rPr>
                <w:rFonts w:ascii="Times New Roman" w:hAnsi="Times New Roman" w:cs="Times New Roman"/>
                <w:sz w:val="24"/>
                <w:szCs w:val="24"/>
                <w:lang w:val="pt-BR"/>
              </w:rPr>
              <w:t>ma</w:t>
            </w:r>
            <w:r w:rsidRPr="00DA3D11">
              <w:rPr>
                <w:rFonts w:ascii="Times New Roman" w:hAnsi="Times New Roman" w:cs="Times New Roman"/>
                <w:sz w:val="24"/>
                <w:szCs w:val="24"/>
                <w:lang w:val="pt-BR"/>
              </w:rPr>
              <w:t xml:space="preserve"> importância para a vida do residente, uma vez que esta ferramenta possibilita/ ao mesmo questionar a si mesmo e suas visões de vida. Além do método expositivo e questionador, são realizadas eventualmente dinâmicas de grupo, que possibilitam uma interação mais ativa e participativa entre os residentes da instituição. Todos os residentes participam desta atividade.</w:t>
            </w:r>
          </w:p>
          <w:p w14:paraId="1ECD2716" w14:textId="2764EB9A" w:rsidR="00DA3D11" w:rsidRPr="00DA3D11" w:rsidRDefault="009807C7" w:rsidP="004266CF">
            <w:pPr>
              <w:widowControl/>
              <w:tabs>
                <w:tab w:val="left" w:pos="426"/>
              </w:tabs>
              <w:spacing w:line="276" w:lineRule="auto"/>
              <w:jc w:val="both"/>
              <w:rPr>
                <w:rFonts w:ascii="Times New Roman" w:hAnsi="Times New Roman" w:cs="Times New Roman"/>
                <w:sz w:val="24"/>
                <w:szCs w:val="24"/>
                <w:lang w:val="pt-BR"/>
              </w:rPr>
            </w:pPr>
            <w:r>
              <w:rPr>
                <w:rFonts w:ascii="Times New Roman" w:hAnsi="Times New Roman" w:cs="Times New Roman"/>
                <w:i/>
                <w:sz w:val="24"/>
                <w:szCs w:val="24"/>
                <w:lang w:val="pt-BR"/>
              </w:rPr>
              <w:t>Grupo de 12 passos</w:t>
            </w:r>
            <w:r w:rsidR="00DA3D11" w:rsidRPr="00DA3D11">
              <w:rPr>
                <w:rFonts w:ascii="Times New Roman" w:hAnsi="Times New Roman" w:cs="Times New Roman"/>
                <w:sz w:val="24"/>
                <w:szCs w:val="24"/>
                <w:lang w:val="pt-BR"/>
              </w:rPr>
              <w:t xml:space="preserve">: Participam desta atividade todos os residentes. Nesta atividade é desenvolvido um trabalho fundamentado nos grupos de autoajuda de Narcóticos Anônimos, Alcoólicos Anônimos, e na ferramenta dos 12 passos (Com base no livro teórico: 12 passos). Esta atividade é realizada por um profissional formado na área da filosofia e tem como intuito, proporcionar um sequente desenvolvimento do indivíduo quanto ao seu comportamento, visões de mundo e vida, e relações interpessoais. </w:t>
            </w:r>
          </w:p>
          <w:p w14:paraId="3F612AC5" w14:textId="77777777" w:rsidR="00DA3D11"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Reunião sobre normas e regras / Direitos e Deveres:</w:t>
            </w:r>
            <w:r w:rsidRPr="00DA3D11">
              <w:rPr>
                <w:rFonts w:ascii="Times New Roman" w:hAnsi="Times New Roman" w:cs="Times New Roman"/>
                <w:sz w:val="24"/>
                <w:szCs w:val="24"/>
                <w:lang w:val="pt-BR"/>
              </w:rPr>
              <w:t xml:space="preserve"> Esta atividade tem como objetivo reunir todos os residentes da instituição para tratar de assuntos de cunho particular e interno da instituição que não possuem espaço para serem tratados em outras atividades. Estes assuntos se referem principalmente quanto as normas e regras da instituição, cumprimentos dos horários, desempenho e andamento do tratamento dos residentes, sugestões, reclamações por ambas as partes, entre outros assuntos diversos. Esta atividade é realizada sempre por um dos coordenadores da instituição.</w:t>
            </w:r>
          </w:p>
          <w:p w14:paraId="0DB28EC0" w14:textId="652271C4" w:rsidR="00DA3D11" w:rsidRPr="00DA3D11" w:rsidRDefault="009807C7"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 xml:space="preserve">Grupos de </w:t>
            </w:r>
            <w:r w:rsidR="00DA3D11" w:rsidRPr="009807C7">
              <w:rPr>
                <w:rFonts w:ascii="Times New Roman" w:hAnsi="Times New Roman" w:cs="Times New Roman"/>
                <w:i/>
                <w:sz w:val="24"/>
                <w:szCs w:val="24"/>
                <w:lang w:val="pt-BR"/>
              </w:rPr>
              <w:t>Prevenção à Recaída:</w:t>
            </w:r>
            <w:r w:rsidR="00DA3D11" w:rsidRPr="00DA3D11">
              <w:rPr>
                <w:rFonts w:ascii="Times New Roman" w:hAnsi="Times New Roman" w:cs="Times New Roman"/>
                <w:sz w:val="24"/>
                <w:szCs w:val="24"/>
                <w:lang w:val="pt-BR"/>
              </w:rPr>
              <w:t xml:space="preserve"> Participam desta aula os residentes que possuem 3 meses ou mais de permanência na instituição (Ver anexo 02: Nomes dos residentes no grupo de prevenção), e isto se justifica ao fato de estes serem o público alvo a trabalharem questões de prevenção à recaída, que abrange de forma ampla a futura vida do indivíduo fora da instituição após tratamento completo. Esta aula tem como objetivo principal, preparar os residentes para a reinserção na sociedade de forma mais segura, promovendo nestes, uma ampliação da percepção de si mesmos quanto ao uso de substâncias psicoativas. A Prevenção à recaída pode ser descrita como: U</w:t>
            </w:r>
            <w:r w:rsidR="00DA3D11" w:rsidRPr="00DA3D11">
              <w:rPr>
                <w:rFonts w:ascii="Times New Roman" w:hAnsi="Times New Roman" w:cs="Times New Roman"/>
                <w:bCs/>
                <w:sz w:val="24"/>
                <w:szCs w:val="24"/>
                <w:lang w:val="pt-BR"/>
              </w:rPr>
              <w:t>ma variedade de técnicas, na maioria cognitivas e/ou comportamentais. Além da atenção à abstinência, é preciso dar atenção à manutenção da mudança. A prevenção da recaída busca essencialmente, mudar um hábito autodestrutivo e manter esta mudança, baseada em: 1 - Intervenções específicas: identificando situações de auto risco e o desenvolvimento de estratégias para lidar efetivamente com essas situações e em mudanças nas reações cognitivas e emocionais associadas. Aprender a evitar riscos desnecessários e lidar com riscos inevitáveis.</w:t>
            </w:r>
            <w:r w:rsidR="00DA3D11" w:rsidRPr="00DA3D11">
              <w:rPr>
                <w:rFonts w:ascii="Times New Roman" w:hAnsi="Times New Roman" w:cs="Times New Roman"/>
                <w:sz w:val="24"/>
                <w:szCs w:val="24"/>
                <w:lang w:val="pt-BR"/>
              </w:rPr>
              <w:t xml:space="preserve">2 - </w:t>
            </w:r>
            <w:r w:rsidR="00DA3D11" w:rsidRPr="00DA3D11">
              <w:rPr>
                <w:rFonts w:ascii="Times New Roman" w:hAnsi="Times New Roman" w:cs="Times New Roman"/>
                <w:bCs/>
                <w:sz w:val="24"/>
                <w:szCs w:val="24"/>
                <w:lang w:val="pt-BR"/>
              </w:rPr>
              <w:lastRenderedPageBreak/>
              <w:t>Intervenções globais: desenvolvimento de comportamentos positivos e saudáveis para substituir aqueles associados com o abuso de substâncias, reforçando o não uso.</w:t>
            </w:r>
            <w:r w:rsidR="003F6C3D">
              <w:rPr>
                <w:rFonts w:ascii="Times New Roman" w:hAnsi="Times New Roman" w:cs="Times New Roman"/>
                <w:bCs/>
                <w:sz w:val="24"/>
                <w:szCs w:val="24"/>
                <w:lang w:val="pt-BR"/>
              </w:rPr>
              <w:t xml:space="preserve"> </w:t>
            </w:r>
            <w:r w:rsidR="00DA3D11" w:rsidRPr="00DA3D11">
              <w:rPr>
                <w:rFonts w:ascii="Times New Roman" w:hAnsi="Times New Roman" w:cs="Times New Roman"/>
                <w:bCs/>
                <w:sz w:val="24"/>
                <w:szCs w:val="24"/>
                <w:lang w:val="pt-BR"/>
              </w:rPr>
              <w:t xml:space="preserve">É uma mudança global de estilo de vida e do jeito de ser no mundo. </w:t>
            </w:r>
            <w:r w:rsidR="00DA3D11" w:rsidRPr="00DA3D11">
              <w:rPr>
                <w:rFonts w:ascii="Times New Roman" w:hAnsi="Times New Roman" w:cs="Times New Roman"/>
                <w:bCs/>
                <w:iCs/>
                <w:sz w:val="24"/>
                <w:szCs w:val="24"/>
                <w:lang w:val="pt-BR"/>
              </w:rPr>
              <w:t>A prevenção da recaída baseia-se numa jornada individual de autoconhecimento.</w:t>
            </w:r>
            <w:r w:rsidR="003F6C3D">
              <w:rPr>
                <w:rFonts w:ascii="Times New Roman" w:hAnsi="Times New Roman" w:cs="Times New Roman"/>
                <w:bCs/>
                <w:iCs/>
                <w:sz w:val="24"/>
                <w:szCs w:val="24"/>
                <w:lang w:val="pt-BR"/>
              </w:rPr>
              <w:t xml:space="preserve"> </w:t>
            </w:r>
            <w:r w:rsidR="00DA3D11" w:rsidRPr="00DA3D11">
              <w:rPr>
                <w:rFonts w:ascii="Times New Roman" w:hAnsi="Times New Roman" w:cs="Times New Roman"/>
                <w:bCs/>
                <w:iCs/>
                <w:sz w:val="24"/>
                <w:szCs w:val="24"/>
                <w:lang w:val="pt-BR"/>
              </w:rPr>
              <w:t>Não é o que é melhor e certo e fácil para o familiar ou terapeuta e sim para o próprio dependente.</w:t>
            </w:r>
            <w:r w:rsidR="003F6C3D">
              <w:rPr>
                <w:rFonts w:ascii="Times New Roman" w:hAnsi="Times New Roman" w:cs="Times New Roman"/>
                <w:bCs/>
                <w:iCs/>
                <w:sz w:val="24"/>
                <w:szCs w:val="24"/>
                <w:lang w:val="pt-BR"/>
              </w:rPr>
              <w:t xml:space="preserve"> </w:t>
            </w:r>
            <w:r w:rsidR="00DA3D11" w:rsidRPr="00DA3D11">
              <w:rPr>
                <w:rFonts w:ascii="Times New Roman" w:hAnsi="Times New Roman" w:cs="Times New Roman"/>
                <w:sz w:val="24"/>
                <w:szCs w:val="24"/>
                <w:lang w:val="pt-BR"/>
              </w:rPr>
              <w:t>Para ser alcançado este objetivo, a aula de prevenção à recaída usa-se de material fornecido pela FEBRACT (Apostila de prevenção à recaída), filmes temáticos, 12 passos e material acadêmico do campo psicológico</w:t>
            </w:r>
          </w:p>
          <w:p w14:paraId="161B24A8" w14:textId="77777777" w:rsidR="00DA3D11"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Reunião de Autoajuda e Ajuda Mútua:</w:t>
            </w:r>
            <w:r w:rsidRPr="00DA3D11">
              <w:rPr>
                <w:rFonts w:ascii="Times New Roman" w:hAnsi="Times New Roman" w:cs="Times New Roman"/>
                <w:sz w:val="24"/>
                <w:szCs w:val="24"/>
                <w:lang w:val="pt-BR"/>
              </w:rPr>
              <w:t xml:space="preserve"> Esta reunião é embasada no modelo de reuniões de Autoajuda propostas pela FEBRACT (Federação Brasileira de Comunidades Terapêuticas), e tem como objetivo fundamental, proporcionar um entendimento mais amplo pelo indivíduo de si mesmo. E este entendimento ocorre através da construção de um conhecimento sobre a realidade de si mesmo e do outro. Todos os residentes participam desta atividade e a mesma é ministrada por um profissional da área da filosofia e religião. Participam desta atividade todos os residentes da instituição.</w:t>
            </w:r>
          </w:p>
          <w:p w14:paraId="2A5A10C2" w14:textId="77777777" w:rsidR="00DA3D11"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Reunião de Espiritualidade:</w:t>
            </w:r>
            <w:r w:rsidRPr="00DA3D11">
              <w:rPr>
                <w:rFonts w:ascii="Times New Roman" w:hAnsi="Times New Roman" w:cs="Times New Roman"/>
                <w:sz w:val="24"/>
                <w:szCs w:val="24"/>
                <w:lang w:val="pt-BR"/>
              </w:rPr>
              <w:t xml:space="preserve"> Esta reunião tem como objetivo tratar de assuntos como “Amizade” “Honestidade” “Convivência” “Respeito”, entre outros assuntos que se refiram as relações interpessoais dos indivíduos e a valores morais e éticos da vivência em grupo e em sociedade</w:t>
            </w:r>
          </w:p>
          <w:p w14:paraId="5C41A024" w14:textId="77777777" w:rsidR="00DA3D11"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Aula de Relaxamento e Terapias do Corpo:</w:t>
            </w:r>
            <w:r w:rsidRPr="00DA3D11">
              <w:rPr>
                <w:rFonts w:ascii="Times New Roman" w:hAnsi="Times New Roman" w:cs="Times New Roman"/>
                <w:sz w:val="24"/>
                <w:szCs w:val="24"/>
                <w:lang w:val="pt-BR"/>
              </w:rPr>
              <w:t xml:space="preserve"> Esta aula tem como objetivo fundamental, promover para os indivíduos um espaço de descanso e relaxamento. Esta atividade é realizada por uma profissional da área, e conta com ferramentas tais como: som ambiente (para relaxamento) e colchonetes (para que os residentes deitem de forma confortável). Esta atividade visa atenuar a ansiedade que se instala nos usuários de substâncias psicoativas quando em abstinência destas. Participam desta atividade todos os residentes da instituição</w:t>
            </w:r>
          </w:p>
          <w:p w14:paraId="5CA971B9" w14:textId="77777777" w:rsidR="00DA3D11"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Reunião com Estagiários de Psicologia / Terapia de Grupo:</w:t>
            </w:r>
            <w:r w:rsidRPr="00DA3D11">
              <w:rPr>
                <w:rFonts w:ascii="Times New Roman" w:hAnsi="Times New Roman" w:cs="Times New Roman"/>
                <w:sz w:val="24"/>
                <w:szCs w:val="24"/>
                <w:lang w:val="pt-BR"/>
              </w:rPr>
              <w:t xml:space="preserve"> Esta atividade é desenvolvida pelas estagiárias de psicologia do 4º ano da FADAP (Faculdades da alta paulista), e tem como ferramentas: Oficinas de grupo, utilização de filmes temáticos (Principalmente filmes que tratem sobre questões de família, amizade, respeito, superação) e também do diálogo.</w:t>
            </w:r>
          </w:p>
          <w:p w14:paraId="6B7CAE94" w14:textId="77777777" w:rsidR="00DA3D11"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 xml:space="preserve">Esporte e lazer: </w:t>
            </w:r>
            <w:r w:rsidRPr="00DA3D11">
              <w:rPr>
                <w:rFonts w:ascii="Times New Roman" w:hAnsi="Times New Roman" w:cs="Times New Roman"/>
                <w:sz w:val="24"/>
                <w:szCs w:val="24"/>
                <w:lang w:val="pt-BR"/>
              </w:rPr>
              <w:t xml:space="preserve">Esta atividade compreende em seu quadro amplo, os jogos de futebol, vôlei (A instituição possui campo de futebol e quadra de vôlei de areia), pescaria (a instituição possui um tanque de peixes – ver anexo 03, fotos do campo e tanque de peixes), jogos lúdicos (xadrez, damas, banco imobiliário, máster, entre outros jogos). A instituição entende que o esporte e o lazer são de fundamental importância para o completo desenvolvimento do indivíduo e também para a aquisição de saúde física e mental do mesmo. </w:t>
            </w:r>
          </w:p>
          <w:p w14:paraId="294264F2" w14:textId="77777777" w:rsidR="00DA3D11"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Missa / Culto:</w:t>
            </w:r>
            <w:r w:rsidRPr="00DA3D11">
              <w:rPr>
                <w:rFonts w:ascii="Times New Roman" w:hAnsi="Times New Roman" w:cs="Times New Roman"/>
                <w:sz w:val="24"/>
                <w:szCs w:val="24"/>
                <w:lang w:val="pt-BR"/>
              </w:rPr>
              <w:t xml:space="preserve"> Se realiza na Capela do Cervida a Celebração da Santa Missa às Quintas-Feiras e aos Domingos. Adoração ao Santíssimo Sacramento todas as Quintas-Feiras. A reza do terço todos os Sábados. Todas as Quintas-Feiras o Pe. Padula se coloca à disposição para atender confissões e direção espiritual dos residentes que desejarem. Todos os dias a </w:t>
            </w:r>
            <w:r w:rsidRPr="00DA3D11">
              <w:rPr>
                <w:rFonts w:ascii="Times New Roman" w:hAnsi="Times New Roman" w:cs="Times New Roman"/>
                <w:sz w:val="24"/>
                <w:szCs w:val="24"/>
                <w:lang w:val="pt-BR"/>
              </w:rPr>
              <w:lastRenderedPageBreak/>
              <w:t>instituição conta com três horários para oração.</w:t>
            </w:r>
          </w:p>
          <w:p w14:paraId="73275115" w14:textId="61949B4A" w:rsidR="00DA3D11"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Oficina de Artes e Cultura:</w:t>
            </w:r>
            <w:r w:rsidRPr="00DA3D11">
              <w:rPr>
                <w:rFonts w:ascii="Times New Roman" w:hAnsi="Times New Roman" w:cs="Times New Roman"/>
                <w:sz w:val="24"/>
                <w:szCs w:val="24"/>
                <w:lang w:val="pt-BR"/>
              </w:rPr>
              <w:t xml:space="preserve"> Semanalmente os residentes têm oficinas de música, teatro, poesia, dança e oratória, que são realizadas pelos profissionais da instituição e tem como finalidade o desenvolvimento da cultura, da estética e da busca por novos valores atrelados ao campo da arte, buscando maior sensibilização quanto as questões humanas e sociais.</w:t>
            </w:r>
          </w:p>
          <w:p w14:paraId="099C96EC" w14:textId="3FEC9BC8" w:rsidR="00802FB2" w:rsidRPr="00DA3D11" w:rsidRDefault="00DA3D11" w:rsidP="004266CF">
            <w:pPr>
              <w:widowControl/>
              <w:tabs>
                <w:tab w:val="left" w:pos="426"/>
              </w:tabs>
              <w:spacing w:line="276" w:lineRule="auto"/>
              <w:jc w:val="both"/>
              <w:rPr>
                <w:rFonts w:ascii="Times New Roman" w:hAnsi="Times New Roman" w:cs="Times New Roman"/>
                <w:sz w:val="24"/>
                <w:szCs w:val="24"/>
                <w:lang w:val="pt-BR"/>
              </w:rPr>
            </w:pPr>
            <w:r w:rsidRPr="009807C7">
              <w:rPr>
                <w:rFonts w:ascii="Times New Roman" w:hAnsi="Times New Roman" w:cs="Times New Roman"/>
                <w:i/>
                <w:sz w:val="24"/>
                <w:szCs w:val="24"/>
                <w:lang w:val="pt-BR"/>
              </w:rPr>
              <w:t>Atividades de Autocuidado e Sociabilidade:</w:t>
            </w:r>
            <w:r w:rsidRPr="00DA3D11">
              <w:rPr>
                <w:rFonts w:ascii="Times New Roman" w:hAnsi="Times New Roman" w:cs="Times New Roman"/>
                <w:sz w:val="24"/>
                <w:szCs w:val="24"/>
                <w:lang w:val="pt-BR"/>
              </w:rPr>
              <w:t xml:space="preserve"> Diariamente os residentes são designados por um monitor responsável a vários setores como: Cozinha, Horta, Limpeza Geral, Ovelhas, Aves, Almoxarifado, Composto Orgânico e Serviços Gerais (cuidados do campo: jardinagem, pomar, conservação da estrada vicinal de acesso ao Cervida, parreira de uvas e conservação da Instituição em geral).</w:t>
            </w:r>
          </w:p>
        </w:tc>
      </w:tr>
      <w:tr w:rsidR="00802FB2" w14:paraId="182A782F" w14:textId="77777777" w:rsidTr="00426067">
        <w:tc>
          <w:tcPr>
            <w:tcW w:w="9061" w:type="dxa"/>
            <w:shd w:val="clear" w:color="auto" w:fill="D9D9D9" w:themeFill="background1" w:themeFillShade="D9"/>
          </w:tcPr>
          <w:p w14:paraId="2F9592B8" w14:textId="77777777" w:rsidR="00802FB2" w:rsidRPr="00992809" w:rsidRDefault="00802FB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lastRenderedPageBreak/>
              <w:t>RESPONSAVEL</w:t>
            </w:r>
          </w:p>
        </w:tc>
      </w:tr>
      <w:tr w:rsidR="00802FB2" w14:paraId="3DDC3517" w14:textId="77777777" w:rsidTr="00426067">
        <w:tc>
          <w:tcPr>
            <w:tcW w:w="9061" w:type="dxa"/>
          </w:tcPr>
          <w:p w14:paraId="305166A9" w14:textId="393B0292" w:rsidR="00802FB2" w:rsidRDefault="009807C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Toda a equipe técnica</w:t>
            </w:r>
          </w:p>
        </w:tc>
      </w:tr>
      <w:tr w:rsidR="00802FB2" w14:paraId="0AB06FF4" w14:textId="77777777" w:rsidTr="00426067">
        <w:tc>
          <w:tcPr>
            <w:tcW w:w="9061" w:type="dxa"/>
            <w:shd w:val="clear" w:color="auto" w:fill="D9D9D9" w:themeFill="background1" w:themeFillShade="D9"/>
          </w:tcPr>
          <w:p w14:paraId="43ED8913" w14:textId="77777777" w:rsidR="00802FB2" w:rsidRPr="00992809" w:rsidRDefault="00802FB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802FB2" w:rsidRPr="00426067" w14:paraId="42F0D26D" w14:textId="77777777" w:rsidTr="00426067">
        <w:tc>
          <w:tcPr>
            <w:tcW w:w="9061" w:type="dxa"/>
          </w:tcPr>
          <w:p w14:paraId="2DC39326" w14:textId="1C9DE3E0" w:rsidR="00802FB2" w:rsidRDefault="009807C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4242764E" w14:textId="77777777" w:rsidR="00802FB2" w:rsidRDefault="00802FB2"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6D7063" w14:paraId="26ECE323" w14:textId="77777777" w:rsidTr="00426067">
        <w:tc>
          <w:tcPr>
            <w:tcW w:w="9061" w:type="dxa"/>
            <w:shd w:val="clear" w:color="auto" w:fill="D9D9D9" w:themeFill="background1" w:themeFillShade="D9"/>
          </w:tcPr>
          <w:p w14:paraId="0482BF2D" w14:textId="77777777" w:rsidR="006D7063" w:rsidRPr="00992809" w:rsidRDefault="006D706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6D7063" w:rsidRPr="004266CF" w14:paraId="6DDD6EA8" w14:textId="77777777" w:rsidTr="00426067">
        <w:tc>
          <w:tcPr>
            <w:tcW w:w="9061" w:type="dxa"/>
          </w:tcPr>
          <w:p w14:paraId="68D27B9F" w14:textId="77777777" w:rsidR="006D7063" w:rsidRDefault="006D7063" w:rsidP="004266CF">
            <w:pPr>
              <w:pStyle w:val="Corpodetexto"/>
              <w:tabs>
                <w:tab w:val="left" w:pos="426"/>
              </w:tabs>
              <w:jc w:val="both"/>
              <w:rPr>
                <w:rFonts w:ascii="Times New Roman" w:hAnsi="Times New Roman" w:cs="Times New Roman"/>
                <w:sz w:val="24"/>
                <w:szCs w:val="24"/>
                <w:lang w:val="pt-BR"/>
              </w:rPr>
            </w:pPr>
            <w:r w:rsidRPr="00994DEF">
              <w:rPr>
                <w:rFonts w:ascii="Times New Roman" w:hAnsi="Times New Roman" w:cs="Times New Roman"/>
                <w:sz w:val="24"/>
                <w:szCs w:val="24"/>
                <w:lang w:val="pt-BR"/>
              </w:rPr>
              <w:t>Assegurar atendimento psicossocial individual e em grupo</w:t>
            </w:r>
            <w:r>
              <w:rPr>
                <w:rFonts w:ascii="Times New Roman" w:hAnsi="Times New Roman" w:cs="Times New Roman"/>
                <w:sz w:val="24"/>
                <w:szCs w:val="24"/>
                <w:lang w:val="pt-BR"/>
              </w:rPr>
              <w:t>.</w:t>
            </w:r>
          </w:p>
        </w:tc>
      </w:tr>
      <w:tr w:rsidR="006D7063" w14:paraId="6F2FA383" w14:textId="77777777" w:rsidTr="00426067">
        <w:tc>
          <w:tcPr>
            <w:tcW w:w="9061" w:type="dxa"/>
            <w:shd w:val="clear" w:color="auto" w:fill="D9D9D9" w:themeFill="background1" w:themeFillShade="D9"/>
          </w:tcPr>
          <w:p w14:paraId="62EB1273" w14:textId="77777777" w:rsidR="006D7063" w:rsidRPr="00992809" w:rsidRDefault="006D706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6D7063" w:rsidRPr="004266CF" w14:paraId="5E400864" w14:textId="77777777" w:rsidTr="00426067">
        <w:tc>
          <w:tcPr>
            <w:tcW w:w="9061" w:type="dxa"/>
          </w:tcPr>
          <w:p w14:paraId="11A0BB59" w14:textId="1AA1B59F" w:rsidR="006D7063" w:rsidRDefault="009807C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Semanalmente todos os acolhidos participarão de atendimentos psicossociais individuais e em grupo e será feita monitoração e acompanhamento constante para garantir que isto esteja ocorrendo. Os acolhidos terão a oportunidade de passar pelos profissionais da área da Psicologia e do Serviço Social. </w:t>
            </w:r>
          </w:p>
        </w:tc>
      </w:tr>
      <w:tr w:rsidR="006D7063" w14:paraId="5766C3A8" w14:textId="77777777" w:rsidTr="00426067">
        <w:tc>
          <w:tcPr>
            <w:tcW w:w="9061" w:type="dxa"/>
            <w:shd w:val="clear" w:color="auto" w:fill="D9D9D9" w:themeFill="background1" w:themeFillShade="D9"/>
          </w:tcPr>
          <w:p w14:paraId="598ED3F8" w14:textId="77777777" w:rsidR="006D7063" w:rsidRPr="00992809" w:rsidRDefault="006D706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6D7063" w14:paraId="1BB8B573" w14:textId="77777777" w:rsidTr="00426067">
        <w:tc>
          <w:tcPr>
            <w:tcW w:w="9061" w:type="dxa"/>
          </w:tcPr>
          <w:p w14:paraId="1C6CF9D2" w14:textId="56ABA39F" w:rsidR="006D7063" w:rsidRDefault="009807C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w:t>
            </w:r>
          </w:p>
        </w:tc>
      </w:tr>
      <w:tr w:rsidR="006D7063" w14:paraId="12A1A497" w14:textId="77777777" w:rsidTr="00426067">
        <w:tc>
          <w:tcPr>
            <w:tcW w:w="9061" w:type="dxa"/>
            <w:shd w:val="clear" w:color="auto" w:fill="D9D9D9" w:themeFill="background1" w:themeFillShade="D9"/>
          </w:tcPr>
          <w:p w14:paraId="1815AD2F" w14:textId="77777777" w:rsidR="006D7063" w:rsidRPr="00992809" w:rsidRDefault="006D7063"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6D7063" w14:paraId="0AA69C8F" w14:textId="77777777" w:rsidTr="00426067">
        <w:tc>
          <w:tcPr>
            <w:tcW w:w="9061" w:type="dxa"/>
          </w:tcPr>
          <w:p w14:paraId="5E33F764" w14:textId="47883C7A" w:rsidR="006D7063" w:rsidRDefault="009807C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08AA3368" w14:textId="30D6B6B3" w:rsidR="00E53ACD" w:rsidRDefault="00E53ACD"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992809" w14:paraId="5FBC1F4E" w14:textId="77777777" w:rsidTr="00AB7695">
        <w:tc>
          <w:tcPr>
            <w:tcW w:w="9061" w:type="dxa"/>
            <w:shd w:val="clear" w:color="auto" w:fill="D9D9D9" w:themeFill="background1" w:themeFillShade="D9"/>
          </w:tcPr>
          <w:p w14:paraId="7A7E70D9" w14:textId="2A5AAA23" w:rsidR="00992809" w:rsidRPr="00992809" w:rsidRDefault="00E53ACD" w:rsidP="004266CF">
            <w:pPr>
              <w:pStyle w:val="Corpodetexto"/>
              <w:tabs>
                <w:tab w:val="left" w:pos="426"/>
              </w:tabs>
              <w:jc w:val="both"/>
              <w:rPr>
                <w:rFonts w:ascii="Times New Roman" w:hAnsi="Times New Roman" w:cs="Times New Roman"/>
                <w:b/>
                <w:sz w:val="24"/>
                <w:szCs w:val="24"/>
                <w:lang w:val="pt-BR"/>
              </w:rPr>
            </w:pPr>
            <w:r>
              <w:rPr>
                <w:rFonts w:ascii="Times New Roman" w:hAnsi="Times New Roman" w:cs="Times New Roman"/>
                <w:sz w:val="24"/>
                <w:szCs w:val="24"/>
                <w:lang w:val="pt-BR"/>
              </w:rPr>
              <w:br w:type="page"/>
            </w:r>
            <w:r w:rsidR="00992809" w:rsidRPr="00992809">
              <w:rPr>
                <w:rFonts w:ascii="Times New Roman" w:hAnsi="Times New Roman" w:cs="Times New Roman"/>
                <w:b/>
                <w:sz w:val="24"/>
                <w:szCs w:val="24"/>
                <w:lang w:val="pt-BR"/>
              </w:rPr>
              <w:t>ATIVIDADE</w:t>
            </w:r>
          </w:p>
        </w:tc>
      </w:tr>
      <w:tr w:rsidR="00992809" w:rsidRPr="004266CF" w14:paraId="46B7C185" w14:textId="77777777" w:rsidTr="00AB7695">
        <w:tc>
          <w:tcPr>
            <w:tcW w:w="9061" w:type="dxa"/>
          </w:tcPr>
          <w:p w14:paraId="4F09D185" w14:textId="0F0B1B17" w:rsidR="00992809" w:rsidRDefault="007D4C4A"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F</w:t>
            </w:r>
            <w:r w:rsidRPr="007D4C4A">
              <w:rPr>
                <w:rFonts w:ascii="Times New Roman" w:hAnsi="Times New Roman" w:cs="Times New Roman"/>
                <w:sz w:val="24"/>
                <w:szCs w:val="24"/>
                <w:lang w:val="pt-BR"/>
              </w:rPr>
              <w:t>ormação de vínculos, com a convivência entre os pares, com orientação técnica</w:t>
            </w:r>
            <w:r>
              <w:rPr>
                <w:rFonts w:ascii="Times New Roman" w:hAnsi="Times New Roman" w:cs="Times New Roman"/>
                <w:sz w:val="24"/>
                <w:szCs w:val="24"/>
                <w:lang w:val="pt-BR"/>
              </w:rPr>
              <w:t>.</w:t>
            </w:r>
          </w:p>
        </w:tc>
      </w:tr>
      <w:tr w:rsidR="00992809" w14:paraId="010A913E" w14:textId="77777777" w:rsidTr="00AB7695">
        <w:tc>
          <w:tcPr>
            <w:tcW w:w="9061" w:type="dxa"/>
            <w:shd w:val="clear" w:color="auto" w:fill="D9D9D9" w:themeFill="background1" w:themeFillShade="D9"/>
          </w:tcPr>
          <w:p w14:paraId="1287DBDE"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992809" w:rsidRPr="004266CF" w14:paraId="04DD1C3E" w14:textId="77777777" w:rsidTr="00AB7695">
        <w:tc>
          <w:tcPr>
            <w:tcW w:w="9061" w:type="dxa"/>
          </w:tcPr>
          <w:p w14:paraId="0D72B6D7" w14:textId="125AD791" w:rsidR="00992809" w:rsidRDefault="009807C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Diariamente os acolhidos participarão de uma gama de atividades comunitárias e individuais que servirão para o fortalecimento e a criação de vínculos entre eles. Todas estas atividades terão o acompanhamento da equipe técnica, de modo que estejam em frequente avaliação para a comprovação de sua eficácia e de forma que sejam constantemente aprimoradas e melhoradas.</w:t>
            </w:r>
          </w:p>
        </w:tc>
      </w:tr>
      <w:tr w:rsidR="00992809" w14:paraId="2AD54ECA" w14:textId="77777777" w:rsidTr="00AB7695">
        <w:tc>
          <w:tcPr>
            <w:tcW w:w="9061" w:type="dxa"/>
            <w:shd w:val="clear" w:color="auto" w:fill="D9D9D9" w:themeFill="background1" w:themeFillShade="D9"/>
          </w:tcPr>
          <w:p w14:paraId="3191361A"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992809" w14:paraId="2977A659" w14:textId="77777777" w:rsidTr="00AB7695">
        <w:tc>
          <w:tcPr>
            <w:tcW w:w="9061" w:type="dxa"/>
          </w:tcPr>
          <w:p w14:paraId="543C5437" w14:textId="72099906" w:rsidR="00992809" w:rsidRDefault="00A74AB8"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 / Coordenador</w:t>
            </w:r>
          </w:p>
        </w:tc>
      </w:tr>
      <w:tr w:rsidR="00992809" w14:paraId="14199C76" w14:textId="77777777" w:rsidTr="00AB7695">
        <w:tc>
          <w:tcPr>
            <w:tcW w:w="9061" w:type="dxa"/>
            <w:shd w:val="clear" w:color="auto" w:fill="D9D9D9" w:themeFill="background1" w:themeFillShade="D9"/>
          </w:tcPr>
          <w:p w14:paraId="6E3576C0"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992809" w14:paraId="0F8EEE42" w14:textId="77777777" w:rsidTr="00AB7695">
        <w:tc>
          <w:tcPr>
            <w:tcW w:w="9061" w:type="dxa"/>
          </w:tcPr>
          <w:p w14:paraId="35942652" w14:textId="6A0613CB" w:rsidR="00992809" w:rsidRDefault="00A74AB8"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18CE88B3" w14:textId="77777777" w:rsidR="00E071FD" w:rsidRDefault="00E071FD"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992809" w14:paraId="7006A29E" w14:textId="77777777" w:rsidTr="00AB7695">
        <w:tc>
          <w:tcPr>
            <w:tcW w:w="9061" w:type="dxa"/>
            <w:shd w:val="clear" w:color="auto" w:fill="D9D9D9" w:themeFill="background1" w:themeFillShade="D9"/>
          </w:tcPr>
          <w:p w14:paraId="1F328435"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992809" w:rsidRPr="004266CF" w14:paraId="2098206B" w14:textId="77777777" w:rsidTr="00AB7695">
        <w:tc>
          <w:tcPr>
            <w:tcW w:w="9061" w:type="dxa"/>
          </w:tcPr>
          <w:p w14:paraId="49997E89" w14:textId="6B766F99" w:rsidR="00992809" w:rsidRPr="007D4C4A" w:rsidRDefault="007D4C4A"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w:t>
            </w:r>
            <w:r w:rsidRPr="007D4C4A">
              <w:rPr>
                <w:rFonts w:ascii="Times New Roman" w:hAnsi="Times New Roman" w:cs="Times New Roman"/>
                <w:sz w:val="24"/>
                <w:szCs w:val="24"/>
                <w:lang w:val="pt-BR"/>
              </w:rPr>
              <w:t>romoção do desenvolvimento pessoal</w:t>
            </w:r>
            <w:r>
              <w:rPr>
                <w:rFonts w:ascii="Times New Roman" w:hAnsi="Times New Roman" w:cs="Times New Roman"/>
                <w:sz w:val="24"/>
                <w:szCs w:val="24"/>
                <w:lang w:val="pt-BR"/>
              </w:rPr>
              <w:t xml:space="preserve"> </w:t>
            </w:r>
            <w:r w:rsidRPr="007D4C4A">
              <w:rPr>
                <w:rFonts w:ascii="Times New Roman" w:hAnsi="Times New Roman" w:cs="Times New Roman"/>
                <w:sz w:val="24"/>
                <w:szCs w:val="24"/>
                <w:lang w:val="pt-BR"/>
              </w:rPr>
              <w:t>com a construção de um projeto de vida</w:t>
            </w:r>
            <w:r>
              <w:rPr>
                <w:rFonts w:ascii="Times New Roman" w:hAnsi="Times New Roman" w:cs="Times New Roman"/>
                <w:sz w:val="24"/>
                <w:szCs w:val="24"/>
                <w:lang w:val="pt-BR"/>
              </w:rPr>
              <w:t>.</w:t>
            </w:r>
          </w:p>
        </w:tc>
      </w:tr>
      <w:tr w:rsidR="00992809" w14:paraId="01861CDC" w14:textId="77777777" w:rsidTr="00AB7695">
        <w:tc>
          <w:tcPr>
            <w:tcW w:w="9061" w:type="dxa"/>
            <w:shd w:val="clear" w:color="auto" w:fill="D9D9D9" w:themeFill="background1" w:themeFillShade="D9"/>
          </w:tcPr>
          <w:p w14:paraId="072069C3"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992809" w:rsidRPr="004266CF" w14:paraId="59ABA5A2" w14:textId="77777777" w:rsidTr="00AB7695">
        <w:tc>
          <w:tcPr>
            <w:tcW w:w="9061" w:type="dxa"/>
          </w:tcPr>
          <w:p w14:paraId="110DCE2F" w14:textId="0858DA30" w:rsidR="00992809" w:rsidRDefault="00A74AB8"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A equipe Técnica da </w:t>
            </w:r>
            <w:r w:rsidR="00DD7713">
              <w:rPr>
                <w:rFonts w:ascii="Times New Roman" w:hAnsi="Times New Roman" w:cs="Times New Roman"/>
                <w:sz w:val="24"/>
                <w:szCs w:val="24"/>
                <w:lang w:val="pt-BR"/>
              </w:rPr>
              <w:t>comunidade</w:t>
            </w:r>
            <w:r>
              <w:rPr>
                <w:rFonts w:ascii="Times New Roman" w:hAnsi="Times New Roman" w:cs="Times New Roman"/>
                <w:sz w:val="24"/>
                <w:szCs w:val="24"/>
                <w:lang w:val="pt-BR"/>
              </w:rPr>
              <w:t>, através das necessidades e dados coletados através do PAS, irá promover junto ao acolhido a estruturação e a construção de um projeto de seu projeto de vida. Cada acolhido será entendido e visto pela equipe técnica como um ser único e especial, e serão fomentadas e desenvolvidas as suas capacidades e novas lhe serão ofertadas, de modo que o tempo de permanência durante o acolhimento seja um espaço edificador e de reformulação do “eu” pessoal de cada um. O projeto de vida de cada acolhido é único e diz respeito às naturezas de cada um.</w:t>
            </w:r>
          </w:p>
        </w:tc>
      </w:tr>
      <w:tr w:rsidR="00992809" w14:paraId="38DAD3C4" w14:textId="77777777" w:rsidTr="00AB7695">
        <w:tc>
          <w:tcPr>
            <w:tcW w:w="9061" w:type="dxa"/>
            <w:shd w:val="clear" w:color="auto" w:fill="D9D9D9" w:themeFill="background1" w:themeFillShade="D9"/>
          </w:tcPr>
          <w:p w14:paraId="28FE24E9"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992809" w14:paraId="58AC031F" w14:textId="77777777" w:rsidTr="00AB7695">
        <w:tc>
          <w:tcPr>
            <w:tcW w:w="9061" w:type="dxa"/>
          </w:tcPr>
          <w:p w14:paraId="3DFAC6DE" w14:textId="7A281AB3" w:rsidR="00992809" w:rsidRDefault="00A74AB8"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 / Coordenador</w:t>
            </w:r>
          </w:p>
        </w:tc>
      </w:tr>
      <w:tr w:rsidR="00992809" w14:paraId="6403EFAF" w14:textId="77777777" w:rsidTr="00AB7695">
        <w:tc>
          <w:tcPr>
            <w:tcW w:w="9061" w:type="dxa"/>
            <w:shd w:val="clear" w:color="auto" w:fill="D9D9D9" w:themeFill="background1" w:themeFillShade="D9"/>
          </w:tcPr>
          <w:p w14:paraId="5A00993F"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992809" w14:paraId="0767A2A1" w14:textId="77777777" w:rsidTr="00AB7695">
        <w:tc>
          <w:tcPr>
            <w:tcW w:w="9061" w:type="dxa"/>
          </w:tcPr>
          <w:p w14:paraId="060EF8B3" w14:textId="1E9B526E" w:rsidR="00992809" w:rsidRDefault="00A74AB8"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642F5061" w14:textId="77777777" w:rsidR="00802FB2" w:rsidRDefault="00802FB2"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992809" w14:paraId="54C05745" w14:textId="77777777" w:rsidTr="00AB7695">
        <w:tc>
          <w:tcPr>
            <w:tcW w:w="9061" w:type="dxa"/>
            <w:shd w:val="clear" w:color="auto" w:fill="D9D9D9" w:themeFill="background1" w:themeFillShade="D9"/>
          </w:tcPr>
          <w:p w14:paraId="1E94FD26"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992809" w:rsidRPr="004266CF" w14:paraId="5B56CE49" w14:textId="77777777" w:rsidTr="00AB7695">
        <w:tc>
          <w:tcPr>
            <w:tcW w:w="9061" w:type="dxa"/>
          </w:tcPr>
          <w:p w14:paraId="71E0E24E" w14:textId="53E1A103" w:rsidR="00992809" w:rsidRDefault="001E0E1B"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w:t>
            </w:r>
            <w:r w:rsidRPr="001E0E1B">
              <w:rPr>
                <w:rFonts w:ascii="Times New Roman" w:hAnsi="Times New Roman" w:cs="Times New Roman"/>
                <w:sz w:val="24"/>
                <w:szCs w:val="24"/>
                <w:lang w:val="pt-BR"/>
              </w:rPr>
              <w:t xml:space="preserve">romoção de atividades de conscientização sobre a dependência química e o desenvolvimento de estratégias para </w:t>
            </w:r>
            <w:r w:rsidR="004D4CA0">
              <w:rPr>
                <w:rFonts w:ascii="Times New Roman" w:hAnsi="Times New Roman" w:cs="Times New Roman"/>
                <w:sz w:val="24"/>
                <w:szCs w:val="24"/>
                <w:lang w:val="pt-BR"/>
              </w:rPr>
              <w:t xml:space="preserve">a melhora e </w:t>
            </w:r>
            <w:r w:rsidRPr="001E0E1B">
              <w:rPr>
                <w:rFonts w:ascii="Times New Roman" w:hAnsi="Times New Roman" w:cs="Times New Roman"/>
                <w:sz w:val="24"/>
                <w:szCs w:val="24"/>
                <w:lang w:val="pt-BR"/>
              </w:rPr>
              <w:t xml:space="preserve">manutenção da </w:t>
            </w:r>
            <w:r w:rsidR="001A69C9">
              <w:rPr>
                <w:rFonts w:ascii="Times New Roman" w:hAnsi="Times New Roman" w:cs="Times New Roman"/>
                <w:sz w:val="24"/>
                <w:szCs w:val="24"/>
                <w:lang w:val="pt-BR"/>
              </w:rPr>
              <w:t>qualidade de vida</w:t>
            </w:r>
            <w:r w:rsidRPr="001E0E1B">
              <w:rPr>
                <w:rFonts w:ascii="Times New Roman" w:hAnsi="Times New Roman" w:cs="Times New Roman"/>
                <w:sz w:val="24"/>
                <w:szCs w:val="24"/>
                <w:lang w:val="pt-BR"/>
              </w:rPr>
              <w:t>.</w:t>
            </w:r>
          </w:p>
        </w:tc>
      </w:tr>
      <w:tr w:rsidR="00992809" w14:paraId="793B03A0" w14:textId="77777777" w:rsidTr="00AB7695">
        <w:tc>
          <w:tcPr>
            <w:tcW w:w="9061" w:type="dxa"/>
            <w:shd w:val="clear" w:color="auto" w:fill="D9D9D9" w:themeFill="background1" w:themeFillShade="D9"/>
          </w:tcPr>
          <w:p w14:paraId="2C349B6A"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992809" w:rsidRPr="004266CF" w14:paraId="72A39016" w14:textId="77777777" w:rsidTr="00AB7695">
        <w:tc>
          <w:tcPr>
            <w:tcW w:w="9061" w:type="dxa"/>
          </w:tcPr>
          <w:p w14:paraId="68071453" w14:textId="3D9BA6DA" w:rsidR="00A74AB8" w:rsidRDefault="00A74AB8"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Serão realizadas atividades dentro e fora da CT que contemplem a conscientização sobre a dependência química, com o objetivo de instruir os acolhidos acerca da problemática relacionada ao uso e abuso de substâncias psicoativas. Estas atividades serão construídas pela equipe técnica juntamente com o coordenador, e serão constantemente modificadas e alteradas, até mesmo intensificadas, conforme as necessidades do grupo comunitário de acolhidos. Palestrantes com experiência e formação no assunto serão convidados a participarem destas atividades e a montar grupos de discussão. </w:t>
            </w:r>
          </w:p>
        </w:tc>
      </w:tr>
      <w:tr w:rsidR="00992809" w14:paraId="0E492465" w14:textId="77777777" w:rsidTr="00AB7695">
        <w:tc>
          <w:tcPr>
            <w:tcW w:w="9061" w:type="dxa"/>
            <w:shd w:val="clear" w:color="auto" w:fill="D9D9D9" w:themeFill="background1" w:themeFillShade="D9"/>
          </w:tcPr>
          <w:p w14:paraId="07DB9754"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992809" w14:paraId="2AE0CF2E" w14:textId="77777777" w:rsidTr="00AB7695">
        <w:tc>
          <w:tcPr>
            <w:tcW w:w="9061" w:type="dxa"/>
          </w:tcPr>
          <w:p w14:paraId="2705F6FB" w14:textId="7799A553" w:rsidR="00992809" w:rsidRDefault="00A74AB8"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w:t>
            </w:r>
          </w:p>
        </w:tc>
      </w:tr>
      <w:tr w:rsidR="00992809" w14:paraId="71A6F91C" w14:textId="77777777" w:rsidTr="00AB7695">
        <w:tc>
          <w:tcPr>
            <w:tcW w:w="9061" w:type="dxa"/>
            <w:shd w:val="clear" w:color="auto" w:fill="D9D9D9" w:themeFill="background1" w:themeFillShade="D9"/>
          </w:tcPr>
          <w:p w14:paraId="0D78E2F1"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992809" w14:paraId="465603F7" w14:textId="77777777" w:rsidTr="00AB7695">
        <w:tc>
          <w:tcPr>
            <w:tcW w:w="9061" w:type="dxa"/>
          </w:tcPr>
          <w:p w14:paraId="2DAFA4E7" w14:textId="149475DB" w:rsidR="00992809" w:rsidRDefault="00A74AB8"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0A3F9621" w14:textId="77777777" w:rsidR="00802FB2" w:rsidRDefault="00802FB2"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992809" w14:paraId="60F07160" w14:textId="77777777" w:rsidTr="00AB7695">
        <w:tc>
          <w:tcPr>
            <w:tcW w:w="9061" w:type="dxa"/>
            <w:shd w:val="clear" w:color="auto" w:fill="D9D9D9" w:themeFill="background1" w:themeFillShade="D9"/>
          </w:tcPr>
          <w:p w14:paraId="5934FD90" w14:textId="4BAD67E6" w:rsidR="00992809" w:rsidRPr="00992809" w:rsidRDefault="006D7063" w:rsidP="004266CF">
            <w:pPr>
              <w:pStyle w:val="Corpodetexto"/>
              <w:tabs>
                <w:tab w:val="left" w:pos="426"/>
              </w:tabs>
              <w:jc w:val="both"/>
              <w:rPr>
                <w:rFonts w:ascii="Times New Roman" w:hAnsi="Times New Roman" w:cs="Times New Roman"/>
                <w:b/>
                <w:sz w:val="24"/>
                <w:szCs w:val="24"/>
                <w:lang w:val="pt-BR"/>
              </w:rPr>
            </w:pPr>
            <w:r>
              <w:rPr>
                <w:rFonts w:ascii="Times New Roman" w:hAnsi="Times New Roman" w:cs="Times New Roman"/>
                <w:sz w:val="24"/>
                <w:szCs w:val="24"/>
                <w:lang w:val="pt-BR"/>
              </w:rPr>
              <w:br w:type="page"/>
            </w:r>
            <w:r w:rsidR="00992809" w:rsidRPr="00992809">
              <w:rPr>
                <w:rFonts w:ascii="Times New Roman" w:hAnsi="Times New Roman" w:cs="Times New Roman"/>
                <w:b/>
                <w:sz w:val="24"/>
                <w:szCs w:val="24"/>
                <w:lang w:val="pt-BR"/>
              </w:rPr>
              <w:t>ATIVIDADE</w:t>
            </w:r>
          </w:p>
        </w:tc>
      </w:tr>
      <w:tr w:rsidR="00992809" w:rsidRPr="004266CF" w14:paraId="703E8B39" w14:textId="77777777" w:rsidTr="00AB7695">
        <w:tc>
          <w:tcPr>
            <w:tcW w:w="9061" w:type="dxa"/>
          </w:tcPr>
          <w:p w14:paraId="033A5794" w14:textId="41F960CB" w:rsidR="00992809" w:rsidRDefault="00387681"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O</w:t>
            </w:r>
            <w:r w:rsidRPr="00387681">
              <w:rPr>
                <w:rFonts w:ascii="Times New Roman" w:hAnsi="Times New Roman" w:cs="Times New Roman"/>
                <w:sz w:val="24"/>
                <w:szCs w:val="24"/>
                <w:lang w:val="pt-BR"/>
              </w:rPr>
              <w:t>ferta de atividades e oficinas que objetivem a promoção da autonomia, organização, responsabilidade e autocuidado</w:t>
            </w:r>
            <w:r>
              <w:rPr>
                <w:rFonts w:ascii="Times New Roman" w:hAnsi="Times New Roman" w:cs="Times New Roman"/>
                <w:sz w:val="24"/>
                <w:szCs w:val="24"/>
                <w:lang w:val="pt-BR"/>
              </w:rPr>
              <w:t>.</w:t>
            </w:r>
          </w:p>
        </w:tc>
      </w:tr>
      <w:tr w:rsidR="00992809" w14:paraId="27E2B0C4" w14:textId="77777777" w:rsidTr="00AB7695">
        <w:tc>
          <w:tcPr>
            <w:tcW w:w="9061" w:type="dxa"/>
            <w:shd w:val="clear" w:color="auto" w:fill="D9D9D9" w:themeFill="background1" w:themeFillShade="D9"/>
          </w:tcPr>
          <w:p w14:paraId="2A700E56"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992809" w:rsidRPr="004266CF" w14:paraId="38745770" w14:textId="77777777" w:rsidTr="00AB7695">
        <w:tc>
          <w:tcPr>
            <w:tcW w:w="9061" w:type="dxa"/>
          </w:tcPr>
          <w:p w14:paraId="3EA41988" w14:textId="43C33475" w:rsidR="00992809" w:rsidRDefault="000204BF"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Diariamente na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e fora dela, os acolhidos participarão de atividades e oficinas que proporcionarão a eles o desenvolvimento de sua autonomia, organização, responsabilidade e autocuidado. A equipe técnica proporcionará estas atividades e as organizará de forma a fomentar o máximo de desenvolvimento destas capacidades em cada acolhido. Estas atividades incluirão por exemplo a organização dos objetos pessoais, o cuidado com a higiene pessoal, a responsabilidade por setores e atividades de referência na </w:t>
            </w:r>
            <w:r w:rsidR="00DD7713">
              <w:rPr>
                <w:rFonts w:ascii="Times New Roman" w:hAnsi="Times New Roman" w:cs="Times New Roman"/>
                <w:sz w:val="24"/>
                <w:szCs w:val="24"/>
                <w:lang w:val="pt-BR"/>
              </w:rPr>
              <w:t>comunidade</w:t>
            </w:r>
            <w:r>
              <w:rPr>
                <w:rFonts w:ascii="Times New Roman" w:hAnsi="Times New Roman" w:cs="Times New Roman"/>
                <w:sz w:val="24"/>
                <w:szCs w:val="24"/>
                <w:lang w:val="pt-BR"/>
              </w:rPr>
              <w:t xml:space="preserve">, as atividades diárias de autocuidado e sociabilidade (ver anexo II), bem como papéis de importância que fomentem o acolhido a exercer sua autonomia e seus direitos. </w:t>
            </w:r>
            <w:r w:rsidR="000C52C7">
              <w:rPr>
                <w:rFonts w:ascii="Times New Roman" w:hAnsi="Times New Roman" w:cs="Times New Roman"/>
                <w:sz w:val="24"/>
                <w:szCs w:val="24"/>
                <w:lang w:val="pt-BR"/>
              </w:rPr>
              <w:t>Serão ofertadas ainda, atividades culturais e de lazer, onde os acolhidos poderão exercer capacidades diferenciadas.</w:t>
            </w:r>
          </w:p>
        </w:tc>
      </w:tr>
      <w:tr w:rsidR="00992809" w14:paraId="7CCEC6D7" w14:textId="77777777" w:rsidTr="00AB7695">
        <w:tc>
          <w:tcPr>
            <w:tcW w:w="9061" w:type="dxa"/>
            <w:shd w:val="clear" w:color="auto" w:fill="D9D9D9" w:themeFill="background1" w:themeFillShade="D9"/>
          </w:tcPr>
          <w:p w14:paraId="624B4624"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992809" w14:paraId="0F43EE8F" w14:textId="77777777" w:rsidTr="00AB7695">
        <w:tc>
          <w:tcPr>
            <w:tcW w:w="9061" w:type="dxa"/>
          </w:tcPr>
          <w:p w14:paraId="23AF184C" w14:textId="7A5F3D11" w:rsidR="00992809" w:rsidRDefault="000204B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 / Coordenador</w:t>
            </w:r>
          </w:p>
        </w:tc>
      </w:tr>
      <w:tr w:rsidR="00992809" w14:paraId="3CE51D3A" w14:textId="77777777" w:rsidTr="00AB7695">
        <w:tc>
          <w:tcPr>
            <w:tcW w:w="9061" w:type="dxa"/>
            <w:shd w:val="clear" w:color="auto" w:fill="D9D9D9" w:themeFill="background1" w:themeFillShade="D9"/>
          </w:tcPr>
          <w:p w14:paraId="3C239A59"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992809" w14:paraId="3CA390A3" w14:textId="77777777" w:rsidTr="00AB7695">
        <w:tc>
          <w:tcPr>
            <w:tcW w:w="9061" w:type="dxa"/>
          </w:tcPr>
          <w:p w14:paraId="3C9F0C31" w14:textId="21F74BA2" w:rsidR="00992809" w:rsidRDefault="000204BF"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Diariamente</w:t>
            </w:r>
          </w:p>
        </w:tc>
      </w:tr>
    </w:tbl>
    <w:p w14:paraId="6CE2F099" w14:textId="5EEE03F2" w:rsidR="00E53ACD" w:rsidRDefault="00E53ACD"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992809" w14:paraId="3E1FA7EA" w14:textId="77777777" w:rsidTr="00AB7695">
        <w:tc>
          <w:tcPr>
            <w:tcW w:w="9061" w:type="dxa"/>
            <w:shd w:val="clear" w:color="auto" w:fill="D9D9D9" w:themeFill="background1" w:themeFillShade="D9"/>
          </w:tcPr>
          <w:p w14:paraId="4E2D6244" w14:textId="4928B46D" w:rsidR="00992809" w:rsidRPr="00992809" w:rsidRDefault="00E53ACD" w:rsidP="004266CF">
            <w:pPr>
              <w:pStyle w:val="Corpodetexto"/>
              <w:tabs>
                <w:tab w:val="left" w:pos="426"/>
              </w:tabs>
              <w:jc w:val="both"/>
              <w:rPr>
                <w:rFonts w:ascii="Times New Roman" w:hAnsi="Times New Roman" w:cs="Times New Roman"/>
                <w:b/>
                <w:sz w:val="24"/>
                <w:szCs w:val="24"/>
                <w:lang w:val="pt-BR"/>
              </w:rPr>
            </w:pPr>
            <w:r>
              <w:rPr>
                <w:rFonts w:ascii="Times New Roman" w:hAnsi="Times New Roman" w:cs="Times New Roman"/>
                <w:sz w:val="24"/>
                <w:szCs w:val="24"/>
                <w:lang w:val="pt-BR"/>
              </w:rPr>
              <w:br w:type="page"/>
            </w:r>
            <w:r w:rsidR="00992809" w:rsidRPr="00992809">
              <w:rPr>
                <w:rFonts w:ascii="Times New Roman" w:hAnsi="Times New Roman" w:cs="Times New Roman"/>
                <w:b/>
                <w:sz w:val="24"/>
                <w:szCs w:val="24"/>
                <w:lang w:val="pt-BR"/>
              </w:rPr>
              <w:t>ATIVIDADE</w:t>
            </w:r>
          </w:p>
        </w:tc>
      </w:tr>
      <w:tr w:rsidR="00992809" w:rsidRPr="004266CF" w14:paraId="563CFA17" w14:textId="77777777" w:rsidTr="00AB7695">
        <w:tc>
          <w:tcPr>
            <w:tcW w:w="9061" w:type="dxa"/>
          </w:tcPr>
          <w:p w14:paraId="5F799459" w14:textId="2F0BC807" w:rsidR="00992809" w:rsidRPr="00875342" w:rsidRDefault="0087534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T</w:t>
            </w:r>
            <w:r w:rsidRPr="00875342">
              <w:rPr>
                <w:rFonts w:ascii="Times New Roman" w:hAnsi="Times New Roman" w:cs="Times New Roman"/>
                <w:sz w:val="24"/>
                <w:szCs w:val="24"/>
                <w:lang w:val="pt-BR"/>
              </w:rPr>
              <w:t>rabalho articulado com a rede de serviços locais para a garantia de direitos.</w:t>
            </w:r>
          </w:p>
        </w:tc>
      </w:tr>
      <w:tr w:rsidR="00992809" w14:paraId="1C836CC9" w14:textId="77777777" w:rsidTr="00AB7695">
        <w:tc>
          <w:tcPr>
            <w:tcW w:w="9061" w:type="dxa"/>
            <w:shd w:val="clear" w:color="auto" w:fill="D9D9D9" w:themeFill="background1" w:themeFillShade="D9"/>
          </w:tcPr>
          <w:p w14:paraId="7C532370"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992809" w:rsidRPr="004266CF" w14:paraId="5577D0C5" w14:textId="77777777" w:rsidTr="00AB7695">
        <w:tc>
          <w:tcPr>
            <w:tcW w:w="9061" w:type="dxa"/>
          </w:tcPr>
          <w:p w14:paraId="78F1207A" w14:textId="50D106C7" w:rsidR="00992809" w:rsidRDefault="005A5D4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partir do PAS e de sua constante elaboração e atualização, os profissionais da equipe técnica irão </w:t>
            </w:r>
            <w:r w:rsidR="00345142">
              <w:rPr>
                <w:rFonts w:ascii="Times New Roman" w:hAnsi="Times New Roman" w:cs="Times New Roman"/>
                <w:sz w:val="24"/>
                <w:szCs w:val="24"/>
                <w:lang w:val="pt-BR"/>
              </w:rPr>
              <w:t>identificar quais os direitos do acolhido que possam ter sido violados e quais os seus direitos a serem preservados. Sempre que houver a constatação de algum direito violado ou em risco de violação os profissionais acessarão a rede de serviços locais para que estes direitos sejam garantidos e mantidos. A rede de serviços locais foi acima descrita e abarca todos os dispositivos existentes no município.</w:t>
            </w:r>
          </w:p>
        </w:tc>
      </w:tr>
      <w:tr w:rsidR="00992809" w14:paraId="0473AC7D" w14:textId="77777777" w:rsidTr="00AB7695">
        <w:tc>
          <w:tcPr>
            <w:tcW w:w="9061" w:type="dxa"/>
            <w:shd w:val="clear" w:color="auto" w:fill="D9D9D9" w:themeFill="background1" w:themeFillShade="D9"/>
          </w:tcPr>
          <w:p w14:paraId="7090F77F"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992809" w14:paraId="5AFABE45" w14:textId="77777777" w:rsidTr="00AB7695">
        <w:tc>
          <w:tcPr>
            <w:tcW w:w="9061" w:type="dxa"/>
          </w:tcPr>
          <w:p w14:paraId="64ACF9DF" w14:textId="3A836B97" w:rsidR="00992809" w:rsidRDefault="0034514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w:t>
            </w:r>
          </w:p>
        </w:tc>
      </w:tr>
      <w:tr w:rsidR="00992809" w14:paraId="35C6D297" w14:textId="77777777" w:rsidTr="00AB7695">
        <w:tc>
          <w:tcPr>
            <w:tcW w:w="9061" w:type="dxa"/>
            <w:shd w:val="clear" w:color="auto" w:fill="D9D9D9" w:themeFill="background1" w:themeFillShade="D9"/>
          </w:tcPr>
          <w:p w14:paraId="60624A3C" w14:textId="77777777" w:rsidR="00992809" w:rsidRPr="00992809" w:rsidRDefault="00992809"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992809" w14:paraId="671E6271" w14:textId="77777777" w:rsidTr="00AB7695">
        <w:tc>
          <w:tcPr>
            <w:tcW w:w="9061" w:type="dxa"/>
          </w:tcPr>
          <w:p w14:paraId="2789A8D3" w14:textId="10107F0A" w:rsidR="00992809" w:rsidRDefault="0034514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69F09913" w14:textId="77777777" w:rsidR="00992809" w:rsidRDefault="00992809"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9061"/>
      </w:tblGrid>
      <w:tr w:rsidR="00875342" w14:paraId="593CABA2" w14:textId="77777777" w:rsidTr="00AB7695">
        <w:tc>
          <w:tcPr>
            <w:tcW w:w="9061" w:type="dxa"/>
            <w:shd w:val="clear" w:color="auto" w:fill="D9D9D9" w:themeFill="background1" w:themeFillShade="D9"/>
          </w:tcPr>
          <w:p w14:paraId="67F91237"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875342" w:rsidRPr="004266CF" w14:paraId="6D9DD46E" w14:textId="77777777" w:rsidTr="00AB7695">
        <w:tc>
          <w:tcPr>
            <w:tcW w:w="9061" w:type="dxa"/>
          </w:tcPr>
          <w:p w14:paraId="07915606" w14:textId="7FC13CF9" w:rsidR="00875342" w:rsidRPr="008505AD" w:rsidRDefault="0087413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Garantir</w:t>
            </w:r>
            <w:r w:rsidR="008505AD" w:rsidRPr="008505AD">
              <w:rPr>
                <w:rFonts w:ascii="Times New Roman" w:hAnsi="Times New Roman" w:cs="Times New Roman"/>
                <w:sz w:val="24"/>
                <w:szCs w:val="24"/>
                <w:lang w:val="pt-BR"/>
              </w:rPr>
              <w:t xml:space="preserve"> mecanismos de encaminhamen</w:t>
            </w:r>
            <w:r w:rsidR="00154195">
              <w:rPr>
                <w:rFonts w:ascii="Times New Roman" w:hAnsi="Times New Roman" w:cs="Times New Roman"/>
                <w:sz w:val="24"/>
                <w:szCs w:val="24"/>
                <w:lang w:val="pt-BR"/>
              </w:rPr>
              <w:t>to à rede de saúde.</w:t>
            </w:r>
          </w:p>
        </w:tc>
      </w:tr>
      <w:tr w:rsidR="00875342" w14:paraId="177E1E8F" w14:textId="77777777" w:rsidTr="00AB7695">
        <w:tc>
          <w:tcPr>
            <w:tcW w:w="9061" w:type="dxa"/>
            <w:shd w:val="clear" w:color="auto" w:fill="D9D9D9" w:themeFill="background1" w:themeFillShade="D9"/>
          </w:tcPr>
          <w:p w14:paraId="5AEB7F43"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875342" w:rsidRPr="004266CF" w14:paraId="7A3833E0" w14:textId="77777777" w:rsidTr="00AB7695">
        <w:tc>
          <w:tcPr>
            <w:tcW w:w="9061" w:type="dxa"/>
          </w:tcPr>
          <w:p w14:paraId="5C671908" w14:textId="141E1DBD" w:rsidR="00875342" w:rsidRDefault="0034514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Sempre que o acolhido necessitar acessar a rede de saúde do município ou da região de abrangência, 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fará os contatos necessários e o encaminhará para o devido atendimento. Estes encaminhamentos serão garantidos mediante constante monitoramento das necessidades individuais e específicas de cada acolhido, de modo que nenhuma delas fique em suspenso, ou passem despercebidas. </w:t>
            </w:r>
          </w:p>
        </w:tc>
      </w:tr>
      <w:tr w:rsidR="00875342" w14:paraId="63E22861" w14:textId="77777777" w:rsidTr="00AB7695">
        <w:tc>
          <w:tcPr>
            <w:tcW w:w="9061" w:type="dxa"/>
            <w:shd w:val="clear" w:color="auto" w:fill="D9D9D9" w:themeFill="background1" w:themeFillShade="D9"/>
          </w:tcPr>
          <w:p w14:paraId="592B0EC3"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875342" w14:paraId="41274BEE" w14:textId="77777777" w:rsidTr="00AB7695">
        <w:tc>
          <w:tcPr>
            <w:tcW w:w="9061" w:type="dxa"/>
          </w:tcPr>
          <w:p w14:paraId="7633ED66" w14:textId="74B9484A" w:rsidR="00875342" w:rsidRDefault="0034514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 Assistente Social / Conselheiros</w:t>
            </w:r>
          </w:p>
        </w:tc>
      </w:tr>
      <w:tr w:rsidR="00875342" w14:paraId="4C950926" w14:textId="77777777" w:rsidTr="00AB7695">
        <w:tc>
          <w:tcPr>
            <w:tcW w:w="9061" w:type="dxa"/>
            <w:shd w:val="clear" w:color="auto" w:fill="D9D9D9" w:themeFill="background1" w:themeFillShade="D9"/>
          </w:tcPr>
          <w:p w14:paraId="1B98B644"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875342" w14:paraId="0F55B0D3" w14:textId="77777777" w:rsidTr="00AB7695">
        <w:tc>
          <w:tcPr>
            <w:tcW w:w="9061" w:type="dxa"/>
          </w:tcPr>
          <w:p w14:paraId="0C8CC45C" w14:textId="1247DA25" w:rsidR="00875342" w:rsidRDefault="0034514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Diariamente</w:t>
            </w:r>
          </w:p>
        </w:tc>
      </w:tr>
    </w:tbl>
    <w:p w14:paraId="656D595B" w14:textId="77777777" w:rsidR="00875342" w:rsidRDefault="00875342"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875342" w14:paraId="72B4A267" w14:textId="77777777" w:rsidTr="00AB7695">
        <w:tc>
          <w:tcPr>
            <w:tcW w:w="9061" w:type="dxa"/>
            <w:shd w:val="clear" w:color="auto" w:fill="D9D9D9" w:themeFill="background1" w:themeFillShade="D9"/>
          </w:tcPr>
          <w:p w14:paraId="0FD4D323"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875342" w:rsidRPr="004266CF" w14:paraId="771DE1F8" w14:textId="77777777" w:rsidTr="00AB7695">
        <w:tc>
          <w:tcPr>
            <w:tcW w:w="9061" w:type="dxa"/>
          </w:tcPr>
          <w:p w14:paraId="16C74E92" w14:textId="7BAA3A12" w:rsidR="00276460" w:rsidRDefault="0060721A" w:rsidP="004266CF">
            <w:pPr>
              <w:pStyle w:val="Corpodetexto"/>
              <w:tabs>
                <w:tab w:val="left" w:pos="426"/>
              </w:tabs>
              <w:jc w:val="both"/>
              <w:rPr>
                <w:rFonts w:ascii="Times New Roman" w:hAnsi="Times New Roman" w:cs="Times New Roman"/>
                <w:sz w:val="24"/>
                <w:szCs w:val="24"/>
                <w:lang w:val="pt-BR"/>
              </w:rPr>
            </w:pPr>
            <w:r w:rsidRPr="0060721A">
              <w:rPr>
                <w:rFonts w:ascii="Times New Roman" w:hAnsi="Times New Roman" w:cs="Times New Roman"/>
                <w:sz w:val="24"/>
                <w:szCs w:val="24"/>
                <w:lang w:val="pt-BR"/>
              </w:rPr>
              <w:t xml:space="preserve">Garantir a participação da família </w:t>
            </w:r>
            <w:r w:rsidR="009D7720">
              <w:rPr>
                <w:rFonts w:ascii="Times New Roman" w:hAnsi="Times New Roman" w:cs="Times New Roman"/>
                <w:sz w:val="24"/>
                <w:szCs w:val="24"/>
                <w:lang w:val="pt-BR"/>
              </w:rPr>
              <w:t>e/</w:t>
            </w:r>
            <w:r w:rsidRPr="0060721A">
              <w:rPr>
                <w:rFonts w:ascii="Times New Roman" w:hAnsi="Times New Roman" w:cs="Times New Roman"/>
                <w:sz w:val="24"/>
                <w:szCs w:val="24"/>
                <w:lang w:val="pt-BR"/>
              </w:rPr>
              <w:t>ou</w:t>
            </w:r>
            <w:r w:rsidR="009D7720">
              <w:rPr>
                <w:rFonts w:ascii="Times New Roman" w:hAnsi="Times New Roman" w:cs="Times New Roman"/>
                <w:sz w:val="24"/>
                <w:szCs w:val="24"/>
                <w:lang w:val="pt-BR"/>
              </w:rPr>
              <w:t xml:space="preserve"> responsável</w:t>
            </w:r>
            <w:r w:rsidRPr="0060721A">
              <w:rPr>
                <w:rFonts w:ascii="Times New Roman" w:hAnsi="Times New Roman" w:cs="Times New Roman"/>
                <w:sz w:val="24"/>
                <w:szCs w:val="24"/>
                <w:lang w:val="pt-BR"/>
              </w:rPr>
              <w:t xml:space="preserve"> no processo de Acolhimento Social, bem como nas ações de prep</w:t>
            </w:r>
            <w:r>
              <w:rPr>
                <w:rFonts w:ascii="Times New Roman" w:hAnsi="Times New Roman" w:cs="Times New Roman"/>
                <w:sz w:val="24"/>
                <w:szCs w:val="24"/>
                <w:lang w:val="pt-BR"/>
              </w:rPr>
              <w:t>aração para a reinserção social.</w:t>
            </w:r>
          </w:p>
        </w:tc>
      </w:tr>
      <w:tr w:rsidR="00875342" w14:paraId="6395FAFA" w14:textId="77777777" w:rsidTr="00AB7695">
        <w:tc>
          <w:tcPr>
            <w:tcW w:w="9061" w:type="dxa"/>
            <w:shd w:val="clear" w:color="auto" w:fill="D9D9D9" w:themeFill="background1" w:themeFillShade="D9"/>
          </w:tcPr>
          <w:p w14:paraId="5072EA5E"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875342" w:rsidRPr="004266CF" w14:paraId="67FBF865" w14:textId="77777777" w:rsidTr="00AB7695">
        <w:tc>
          <w:tcPr>
            <w:tcW w:w="9061" w:type="dxa"/>
          </w:tcPr>
          <w:p w14:paraId="0BCA3911" w14:textId="1DA39602" w:rsidR="00875342" w:rsidRPr="00345142" w:rsidRDefault="00345142"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psicólogo responsável técnico pelo projeto, juntamente com o assistente social irão programar e desenvolver atividades que visem a inclusão das famílias ou dos responsáveis no processo de Acolhimento Social. Estas atividades ocorrerão tanto dentro como fora da </w:t>
            </w:r>
            <w:r w:rsidR="00DD7713">
              <w:rPr>
                <w:rFonts w:ascii="Times New Roman" w:hAnsi="Times New Roman" w:cs="Times New Roman"/>
                <w:sz w:val="24"/>
                <w:szCs w:val="24"/>
                <w:lang w:val="pt-BR"/>
              </w:rPr>
              <w:t>comunidade terapêutica</w:t>
            </w:r>
            <w:r>
              <w:rPr>
                <w:rFonts w:ascii="Times New Roman" w:hAnsi="Times New Roman" w:cs="Times New Roman"/>
                <w:sz w:val="24"/>
                <w:szCs w:val="24"/>
                <w:lang w:val="pt-BR"/>
              </w:rPr>
              <w:t xml:space="preserve"> e serão devidamente monitoradas, podendo elas serem de cunho individual ou coletivo. As famílias serão chamadas junto 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em datas acordadas para que sejam devidamente orientadas sobre todo o processo de reinserção social. To</w:t>
            </w:r>
            <w:r w:rsidR="003F6C3D">
              <w:rPr>
                <w:rFonts w:ascii="Times New Roman" w:hAnsi="Times New Roman" w:cs="Times New Roman"/>
                <w:sz w:val="24"/>
                <w:szCs w:val="24"/>
                <w:lang w:val="pt-BR"/>
              </w:rPr>
              <w:t>das as famílias receberão um</w:t>
            </w:r>
            <w:r>
              <w:rPr>
                <w:rFonts w:ascii="Times New Roman" w:hAnsi="Times New Roman" w:cs="Times New Roman"/>
                <w:sz w:val="24"/>
                <w:szCs w:val="24"/>
                <w:lang w:val="pt-BR"/>
              </w:rPr>
              <w:t xml:space="preserve"> </w:t>
            </w:r>
            <w:r>
              <w:rPr>
                <w:rFonts w:ascii="Times New Roman" w:hAnsi="Times New Roman" w:cs="Times New Roman"/>
                <w:i/>
                <w:sz w:val="24"/>
                <w:szCs w:val="24"/>
                <w:lang w:val="pt-BR"/>
              </w:rPr>
              <w:t xml:space="preserve">manual de orientações para as famílias, </w:t>
            </w:r>
            <w:r>
              <w:rPr>
                <w:rFonts w:ascii="Times New Roman" w:hAnsi="Times New Roman" w:cs="Times New Roman"/>
                <w:sz w:val="24"/>
                <w:szCs w:val="24"/>
                <w:lang w:val="pt-BR"/>
              </w:rPr>
              <w:t>documento que versa sobre todas os cuidados e ações que elas devem buscar para que o processo de acolhimento ocorra da melhor forma possível.</w:t>
            </w:r>
          </w:p>
        </w:tc>
      </w:tr>
      <w:tr w:rsidR="00875342" w14:paraId="53A09D87" w14:textId="77777777" w:rsidTr="00AB7695">
        <w:tc>
          <w:tcPr>
            <w:tcW w:w="9061" w:type="dxa"/>
            <w:shd w:val="clear" w:color="auto" w:fill="D9D9D9" w:themeFill="background1" w:themeFillShade="D9"/>
          </w:tcPr>
          <w:p w14:paraId="487535E0"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875342" w:rsidRPr="004266CF" w14:paraId="40404C7D" w14:textId="77777777" w:rsidTr="00AB7695">
        <w:tc>
          <w:tcPr>
            <w:tcW w:w="9061" w:type="dxa"/>
          </w:tcPr>
          <w:p w14:paraId="53C82500" w14:textId="54999A01" w:rsidR="00875342" w:rsidRDefault="0034514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responsável técnico / Assistente Social</w:t>
            </w:r>
          </w:p>
        </w:tc>
      </w:tr>
      <w:tr w:rsidR="00875342" w14:paraId="43062447" w14:textId="77777777" w:rsidTr="00AB7695">
        <w:tc>
          <w:tcPr>
            <w:tcW w:w="9061" w:type="dxa"/>
            <w:shd w:val="clear" w:color="auto" w:fill="D9D9D9" w:themeFill="background1" w:themeFillShade="D9"/>
          </w:tcPr>
          <w:p w14:paraId="7DC328EE"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875342" w14:paraId="73234B36" w14:textId="77777777" w:rsidTr="00AB7695">
        <w:tc>
          <w:tcPr>
            <w:tcW w:w="9061" w:type="dxa"/>
          </w:tcPr>
          <w:p w14:paraId="5DAA8E55" w14:textId="5E2FAC9C" w:rsidR="00875342" w:rsidRDefault="0034514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Semanalmente</w:t>
            </w:r>
          </w:p>
        </w:tc>
      </w:tr>
    </w:tbl>
    <w:p w14:paraId="2F84AC5A" w14:textId="77777777" w:rsidR="00875342" w:rsidRDefault="00875342"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875342" w14:paraId="4ACB3D97" w14:textId="77777777" w:rsidTr="00AB7695">
        <w:tc>
          <w:tcPr>
            <w:tcW w:w="9061" w:type="dxa"/>
            <w:shd w:val="clear" w:color="auto" w:fill="D9D9D9" w:themeFill="background1" w:themeFillShade="D9"/>
          </w:tcPr>
          <w:p w14:paraId="7BB0DAEA"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875342" w:rsidRPr="004266CF" w14:paraId="04B42A7A" w14:textId="77777777" w:rsidTr="00AB7695">
        <w:tc>
          <w:tcPr>
            <w:tcW w:w="9061" w:type="dxa"/>
          </w:tcPr>
          <w:p w14:paraId="7206A9FC" w14:textId="17DFBD91" w:rsidR="00875342" w:rsidRDefault="00276460" w:rsidP="004266CF">
            <w:pPr>
              <w:pStyle w:val="Corpodetexto"/>
              <w:tabs>
                <w:tab w:val="left" w:pos="426"/>
              </w:tabs>
              <w:jc w:val="both"/>
              <w:rPr>
                <w:rFonts w:ascii="Times New Roman" w:hAnsi="Times New Roman" w:cs="Times New Roman"/>
                <w:sz w:val="24"/>
                <w:szCs w:val="24"/>
                <w:lang w:val="pt-BR"/>
              </w:rPr>
            </w:pPr>
            <w:r w:rsidRPr="00276460">
              <w:rPr>
                <w:rFonts w:ascii="Times New Roman" w:hAnsi="Times New Roman" w:cs="Times New Roman"/>
                <w:sz w:val="24"/>
                <w:szCs w:val="24"/>
                <w:lang w:val="pt-BR"/>
              </w:rPr>
              <w:t xml:space="preserve">Propiciar </w:t>
            </w:r>
            <w:r w:rsidR="004B19CE">
              <w:rPr>
                <w:rFonts w:ascii="Times New Roman" w:hAnsi="Times New Roman" w:cs="Times New Roman"/>
                <w:sz w:val="24"/>
                <w:szCs w:val="24"/>
                <w:lang w:val="pt-BR"/>
              </w:rPr>
              <w:t>atividades de autocuidado e sociabilidade,</w:t>
            </w:r>
            <w:r w:rsidRPr="00276460">
              <w:rPr>
                <w:rFonts w:ascii="Times New Roman" w:hAnsi="Times New Roman" w:cs="Times New Roman"/>
                <w:sz w:val="24"/>
                <w:szCs w:val="24"/>
                <w:lang w:val="pt-BR"/>
              </w:rPr>
              <w:t xml:space="preserve"> que desenvolvam autonomia, organização e responsabilidades nas ativ</w:t>
            </w:r>
            <w:r>
              <w:rPr>
                <w:rFonts w:ascii="Times New Roman" w:hAnsi="Times New Roman" w:cs="Times New Roman"/>
                <w:sz w:val="24"/>
                <w:szCs w:val="24"/>
                <w:lang w:val="pt-BR"/>
              </w:rPr>
              <w:t>idades da vida diária e prática.</w:t>
            </w:r>
          </w:p>
        </w:tc>
      </w:tr>
      <w:tr w:rsidR="00875342" w14:paraId="18F78EDA" w14:textId="77777777" w:rsidTr="00AB7695">
        <w:tc>
          <w:tcPr>
            <w:tcW w:w="9061" w:type="dxa"/>
            <w:shd w:val="clear" w:color="auto" w:fill="D9D9D9" w:themeFill="background1" w:themeFillShade="D9"/>
          </w:tcPr>
          <w:p w14:paraId="0ECE3C9A"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875342" w:rsidRPr="004266CF" w14:paraId="0ADACD58" w14:textId="77777777" w:rsidTr="00AB7695">
        <w:tc>
          <w:tcPr>
            <w:tcW w:w="9061" w:type="dxa"/>
          </w:tcPr>
          <w:p w14:paraId="6C300FCB" w14:textId="325E5863" w:rsidR="00875342" w:rsidRPr="00DD585E" w:rsidRDefault="00DD585E"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Diariamente na </w:t>
            </w:r>
            <w:r w:rsidR="00DD7713">
              <w:rPr>
                <w:rFonts w:ascii="Times New Roman" w:hAnsi="Times New Roman" w:cs="Times New Roman"/>
                <w:sz w:val="24"/>
                <w:szCs w:val="24"/>
                <w:lang w:val="pt-BR"/>
              </w:rPr>
              <w:t>CERVIDA</w:t>
            </w:r>
            <w:r>
              <w:rPr>
                <w:rFonts w:ascii="Times New Roman" w:hAnsi="Times New Roman" w:cs="Times New Roman"/>
                <w:sz w:val="24"/>
                <w:szCs w:val="24"/>
                <w:lang w:val="pt-BR"/>
              </w:rPr>
              <w:t xml:space="preserve"> os acolhidos participam das atividades de autocuidado e sociabilidade que visam desenvolver a autonomia, a organização e a responsabilidade. Entre as atividades podemos citar a limpeza da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o cuidado com os jardins, a prática da horticultura, o cuidado com a plantação de maracujá, as atividades de manutenção, a organização diária dos objetos pessoais e das camas, a limpeza individual das roupas sujas, cuidado com a higiene pessoal, o trabalho no preparo da alimentação entre outras atividades diárias. Todas estas atividades proporcionam não só as melhorias acima descritas, mas fomentam também uma convivência entre os pares e um processo de sociabilidade que é de extrema importância para a vida do acolhido fora e dentro da </w:t>
            </w:r>
            <w:r w:rsidR="00DD7713">
              <w:rPr>
                <w:rFonts w:ascii="Times New Roman" w:hAnsi="Times New Roman" w:cs="Times New Roman"/>
                <w:sz w:val="24"/>
                <w:szCs w:val="24"/>
                <w:lang w:val="pt-BR"/>
              </w:rPr>
              <w:t>comunidade</w:t>
            </w:r>
            <w:r>
              <w:rPr>
                <w:rFonts w:ascii="Times New Roman" w:hAnsi="Times New Roman" w:cs="Times New Roman"/>
                <w:sz w:val="24"/>
                <w:szCs w:val="24"/>
                <w:lang w:val="pt-BR"/>
              </w:rPr>
              <w:t>.</w:t>
            </w:r>
          </w:p>
        </w:tc>
      </w:tr>
      <w:tr w:rsidR="00875342" w14:paraId="4DF0CC5C" w14:textId="77777777" w:rsidTr="00AB7695">
        <w:tc>
          <w:tcPr>
            <w:tcW w:w="9061" w:type="dxa"/>
            <w:shd w:val="clear" w:color="auto" w:fill="D9D9D9" w:themeFill="background1" w:themeFillShade="D9"/>
          </w:tcPr>
          <w:p w14:paraId="07046058"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875342" w14:paraId="16F26460" w14:textId="77777777" w:rsidTr="00AB7695">
        <w:tc>
          <w:tcPr>
            <w:tcW w:w="9061" w:type="dxa"/>
          </w:tcPr>
          <w:p w14:paraId="29DCCEB3" w14:textId="31C87705" w:rsidR="00875342" w:rsidRDefault="00DD585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Responsável Técnico</w:t>
            </w:r>
          </w:p>
        </w:tc>
      </w:tr>
      <w:tr w:rsidR="00875342" w14:paraId="0C8AD9AF" w14:textId="77777777" w:rsidTr="00AB7695">
        <w:tc>
          <w:tcPr>
            <w:tcW w:w="9061" w:type="dxa"/>
            <w:shd w:val="clear" w:color="auto" w:fill="D9D9D9" w:themeFill="background1" w:themeFillShade="D9"/>
          </w:tcPr>
          <w:p w14:paraId="6C0164F4"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875342" w14:paraId="0007D081" w14:textId="77777777" w:rsidTr="00AB7695">
        <w:tc>
          <w:tcPr>
            <w:tcW w:w="9061" w:type="dxa"/>
          </w:tcPr>
          <w:p w14:paraId="45CDB78F" w14:textId="09508445" w:rsidR="00875342" w:rsidRDefault="00DD585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Diariamente</w:t>
            </w:r>
          </w:p>
        </w:tc>
      </w:tr>
    </w:tbl>
    <w:p w14:paraId="1C1D69B4" w14:textId="77777777" w:rsidR="00875342" w:rsidRDefault="00875342"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875342" w14:paraId="468D3C4A" w14:textId="77777777" w:rsidTr="00AB7695">
        <w:tc>
          <w:tcPr>
            <w:tcW w:w="9061" w:type="dxa"/>
            <w:shd w:val="clear" w:color="auto" w:fill="D9D9D9" w:themeFill="background1" w:themeFillShade="D9"/>
          </w:tcPr>
          <w:p w14:paraId="31C75178"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875342" w:rsidRPr="004266CF" w14:paraId="6E0CBDFD" w14:textId="77777777" w:rsidTr="00AB7695">
        <w:tc>
          <w:tcPr>
            <w:tcW w:w="9061" w:type="dxa"/>
          </w:tcPr>
          <w:p w14:paraId="334EB89A" w14:textId="2EA9440C" w:rsidR="00875342" w:rsidRDefault="0005430D" w:rsidP="004266CF">
            <w:pPr>
              <w:pStyle w:val="Corpodetexto"/>
              <w:tabs>
                <w:tab w:val="left" w:pos="426"/>
              </w:tabs>
              <w:jc w:val="both"/>
              <w:rPr>
                <w:rFonts w:ascii="Times New Roman" w:hAnsi="Times New Roman" w:cs="Times New Roman"/>
                <w:sz w:val="24"/>
                <w:szCs w:val="24"/>
                <w:lang w:val="pt-BR"/>
              </w:rPr>
            </w:pPr>
            <w:r w:rsidRPr="0005430D">
              <w:rPr>
                <w:rFonts w:ascii="Times New Roman" w:hAnsi="Times New Roman" w:cs="Times New Roman"/>
                <w:sz w:val="24"/>
                <w:szCs w:val="24"/>
                <w:lang w:val="pt-BR"/>
              </w:rPr>
              <w:t>Ofertar acesso de forma livre e não obrigatória a atividades de espiritualid</w:t>
            </w:r>
            <w:r>
              <w:rPr>
                <w:rFonts w:ascii="Times New Roman" w:hAnsi="Times New Roman" w:cs="Times New Roman"/>
                <w:sz w:val="24"/>
                <w:szCs w:val="24"/>
                <w:lang w:val="pt-BR"/>
              </w:rPr>
              <w:t>ade, sem discriminação de credo.</w:t>
            </w:r>
          </w:p>
        </w:tc>
      </w:tr>
      <w:tr w:rsidR="00875342" w14:paraId="5D3D3836" w14:textId="77777777" w:rsidTr="00AB7695">
        <w:tc>
          <w:tcPr>
            <w:tcW w:w="9061" w:type="dxa"/>
            <w:shd w:val="clear" w:color="auto" w:fill="D9D9D9" w:themeFill="background1" w:themeFillShade="D9"/>
          </w:tcPr>
          <w:p w14:paraId="79E18F23"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875342" w:rsidRPr="004266CF" w14:paraId="3D2DDC13" w14:textId="77777777" w:rsidTr="00AB7695">
        <w:tc>
          <w:tcPr>
            <w:tcW w:w="9061" w:type="dxa"/>
          </w:tcPr>
          <w:p w14:paraId="10A24B42" w14:textId="7F15BE72" w:rsidR="00875342" w:rsidRDefault="00DD585E"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Todo acolhido que estiver na CERVIDA terá o direito de participar de atividades espirituais e religiosas fora da </w:t>
            </w:r>
            <w:r w:rsidR="00DD7713">
              <w:rPr>
                <w:rFonts w:ascii="Times New Roman" w:hAnsi="Times New Roman" w:cs="Times New Roman"/>
                <w:sz w:val="24"/>
                <w:szCs w:val="24"/>
                <w:lang w:val="pt-BR"/>
              </w:rPr>
              <w:t>comunidade</w:t>
            </w:r>
            <w:r>
              <w:rPr>
                <w:rFonts w:ascii="Times New Roman" w:hAnsi="Times New Roman" w:cs="Times New Roman"/>
                <w:sz w:val="24"/>
                <w:szCs w:val="24"/>
                <w:lang w:val="pt-BR"/>
              </w:rPr>
              <w:t>. Ser</w:t>
            </w:r>
            <w:r w:rsidR="00212850">
              <w:rPr>
                <w:rFonts w:ascii="Times New Roman" w:hAnsi="Times New Roman" w:cs="Times New Roman"/>
                <w:sz w:val="24"/>
                <w:szCs w:val="24"/>
                <w:lang w:val="pt-BR"/>
              </w:rPr>
              <w:t>á feita</w:t>
            </w:r>
            <w:r>
              <w:rPr>
                <w:rFonts w:ascii="Times New Roman" w:hAnsi="Times New Roman" w:cs="Times New Roman"/>
                <w:sz w:val="24"/>
                <w:szCs w:val="24"/>
                <w:lang w:val="pt-BR"/>
              </w:rPr>
              <w:t xml:space="preserve"> uma programação com cada acolhido para que ele tenha livre acesso pelo menos uma vez por semana para fazer a prática destas atividades. Cada acolhido montará juntamente com a assistente social como este procedimento se dará, e a equipe técnica não fara discriminação quanto ao credo particular de cada um.</w:t>
            </w:r>
          </w:p>
        </w:tc>
      </w:tr>
      <w:tr w:rsidR="00875342" w14:paraId="495297C0" w14:textId="77777777" w:rsidTr="00AB7695">
        <w:tc>
          <w:tcPr>
            <w:tcW w:w="9061" w:type="dxa"/>
            <w:shd w:val="clear" w:color="auto" w:fill="D9D9D9" w:themeFill="background1" w:themeFillShade="D9"/>
          </w:tcPr>
          <w:p w14:paraId="2360881D"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875342" w14:paraId="5DA82813" w14:textId="77777777" w:rsidTr="00AB7695">
        <w:tc>
          <w:tcPr>
            <w:tcW w:w="9061" w:type="dxa"/>
          </w:tcPr>
          <w:p w14:paraId="00948B14" w14:textId="79D76605" w:rsidR="00875342" w:rsidRDefault="00DD585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Assistente Social</w:t>
            </w:r>
          </w:p>
        </w:tc>
      </w:tr>
      <w:tr w:rsidR="00875342" w14:paraId="4CE3909F" w14:textId="77777777" w:rsidTr="00AB7695">
        <w:tc>
          <w:tcPr>
            <w:tcW w:w="9061" w:type="dxa"/>
            <w:shd w:val="clear" w:color="auto" w:fill="D9D9D9" w:themeFill="background1" w:themeFillShade="D9"/>
          </w:tcPr>
          <w:p w14:paraId="17164862"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875342" w14:paraId="3A711F7D" w14:textId="77777777" w:rsidTr="00AB7695">
        <w:tc>
          <w:tcPr>
            <w:tcW w:w="9061" w:type="dxa"/>
          </w:tcPr>
          <w:p w14:paraId="5130065E" w14:textId="3C1843C3" w:rsidR="00875342" w:rsidRDefault="00DD585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46D69963" w14:textId="77777777" w:rsidR="00875342" w:rsidRDefault="00875342"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875342" w14:paraId="2F4DBD99" w14:textId="77777777" w:rsidTr="00AB7695">
        <w:tc>
          <w:tcPr>
            <w:tcW w:w="9061" w:type="dxa"/>
            <w:shd w:val="clear" w:color="auto" w:fill="D9D9D9" w:themeFill="background1" w:themeFillShade="D9"/>
          </w:tcPr>
          <w:p w14:paraId="2A0C2755"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875342" w:rsidRPr="004266CF" w14:paraId="510DBE5B" w14:textId="77777777" w:rsidTr="00AB7695">
        <w:tc>
          <w:tcPr>
            <w:tcW w:w="9061" w:type="dxa"/>
          </w:tcPr>
          <w:p w14:paraId="546F68A1" w14:textId="228CD391" w:rsidR="00875342" w:rsidRDefault="005E3632" w:rsidP="004266CF">
            <w:pPr>
              <w:pStyle w:val="Corpodetexto"/>
              <w:tabs>
                <w:tab w:val="left" w:pos="426"/>
              </w:tabs>
              <w:jc w:val="both"/>
              <w:rPr>
                <w:rFonts w:ascii="Times New Roman" w:hAnsi="Times New Roman" w:cs="Times New Roman"/>
                <w:sz w:val="24"/>
                <w:szCs w:val="24"/>
                <w:lang w:val="pt-BR"/>
              </w:rPr>
            </w:pPr>
            <w:r w:rsidRPr="005E3632">
              <w:rPr>
                <w:rFonts w:ascii="Times New Roman" w:hAnsi="Times New Roman" w:cs="Times New Roman"/>
                <w:sz w:val="24"/>
                <w:szCs w:val="24"/>
                <w:lang w:val="pt-BR"/>
              </w:rPr>
              <w:t>Propiciar atividades físicas e desportivas que promovam a reabilitação física e o convívio comunitário</w:t>
            </w:r>
            <w:r>
              <w:rPr>
                <w:rFonts w:ascii="Times New Roman" w:hAnsi="Times New Roman" w:cs="Times New Roman"/>
                <w:sz w:val="24"/>
                <w:szCs w:val="24"/>
                <w:lang w:val="pt-BR"/>
              </w:rPr>
              <w:t>.</w:t>
            </w:r>
          </w:p>
        </w:tc>
      </w:tr>
      <w:tr w:rsidR="00875342" w14:paraId="6E32389F" w14:textId="77777777" w:rsidTr="00AB7695">
        <w:tc>
          <w:tcPr>
            <w:tcW w:w="9061" w:type="dxa"/>
            <w:shd w:val="clear" w:color="auto" w:fill="D9D9D9" w:themeFill="background1" w:themeFillShade="D9"/>
          </w:tcPr>
          <w:p w14:paraId="174C890B"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875342" w:rsidRPr="004266CF" w14:paraId="4AF32ACB" w14:textId="77777777" w:rsidTr="00AB7695">
        <w:tc>
          <w:tcPr>
            <w:tcW w:w="9061" w:type="dxa"/>
          </w:tcPr>
          <w:p w14:paraId="17B30C7F" w14:textId="7E02AFA9" w:rsidR="00875342" w:rsidRPr="00737377" w:rsidRDefault="00737377"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Semanalmente na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os acolhidos terão horários pré-estipulados para a prática de exercícios físicos e desportivos. Serão fomentadas atividades desportivas tais como o futebol e o voleibol, os exercícios de musculação e caminhadas. Os acolhidos serão convidados e incentivados a participarem de atividades desportivas fora da </w:t>
            </w:r>
            <w:r w:rsidR="00DD7713">
              <w:rPr>
                <w:rFonts w:ascii="Times New Roman" w:hAnsi="Times New Roman" w:cs="Times New Roman"/>
                <w:sz w:val="24"/>
                <w:szCs w:val="24"/>
                <w:lang w:val="pt-BR"/>
              </w:rPr>
              <w:t>comunidade terapêutica</w:t>
            </w:r>
            <w:r>
              <w:rPr>
                <w:rFonts w:ascii="Times New Roman" w:hAnsi="Times New Roman" w:cs="Times New Roman"/>
                <w:sz w:val="24"/>
                <w:szCs w:val="24"/>
                <w:lang w:val="pt-BR"/>
              </w:rPr>
              <w:t xml:space="preserve">. Os horários para estas atividades estão descritas no </w:t>
            </w:r>
            <w:r>
              <w:rPr>
                <w:rFonts w:ascii="Times New Roman" w:hAnsi="Times New Roman" w:cs="Times New Roman"/>
                <w:i/>
                <w:sz w:val="24"/>
                <w:szCs w:val="24"/>
                <w:lang w:val="pt-BR"/>
              </w:rPr>
              <w:t>Cronograma de atividades</w:t>
            </w:r>
            <w:r>
              <w:rPr>
                <w:rFonts w:ascii="Times New Roman" w:hAnsi="Times New Roman" w:cs="Times New Roman"/>
                <w:sz w:val="24"/>
                <w:szCs w:val="24"/>
                <w:lang w:val="pt-BR"/>
              </w:rPr>
              <w:t xml:space="preserve"> </w:t>
            </w:r>
            <w:r>
              <w:rPr>
                <w:rFonts w:ascii="Times New Roman" w:hAnsi="Times New Roman" w:cs="Times New Roman"/>
                <w:sz w:val="24"/>
                <w:szCs w:val="24"/>
                <w:lang w:val="pt-BR"/>
              </w:rPr>
              <w:lastRenderedPageBreak/>
              <w:t xml:space="preserve">e podem sofrer alterações sempre que necessárias para melhor cumprir com esta prerrogativa. </w:t>
            </w:r>
          </w:p>
        </w:tc>
      </w:tr>
      <w:tr w:rsidR="00875342" w14:paraId="1CADE428" w14:textId="77777777" w:rsidTr="00AB7695">
        <w:tc>
          <w:tcPr>
            <w:tcW w:w="9061" w:type="dxa"/>
            <w:shd w:val="clear" w:color="auto" w:fill="D9D9D9" w:themeFill="background1" w:themeFillShade="D9"/>
          </w:tcPr>
          <w:p w14:paraId="6DBD9299"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lastRenderedPageBreak/>
              <w:t>RESPONSAVEL</w:t>
            </w:r>
          </w:p>
        </w:tc>
      </w:tr>
      <w:tr w:rsidR="00875342" w14:paraId="3A44FF35" w14:textId="77777777" w:rsidTr="00AB7695">
        <w:tc>
          <w:tcPr>
            <w:tcW w:w="9061" w:type="dxa"/>
          </w:tcPr>
          <w:p w14:paraId="56168DA6" w14:textId="640E6873" w:rsidR="00875342" w:rsidRDefault="0073737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Responsável Técnico</w:t>
            </w:r>
          </w:p>
        </w:tc>
      </w:tr>
      <w:tr w:rsidR="00875342" w14:paraId="795D5E51" w14:textId="77777777" w:rsidTr="00AB7695">
        <w:tc>
          <w:tcPr>
            <w:tcW w:w="9061" w:type="dxa"/>
            <w:shd w:val="clear" w:color="auto" w:fill="D9D9D9" w:themeFill="background1" w:themeFillShade="D9"/>
          </w:tcPr>
          <w:p w14:paraId="03FF6F4C" w14:textId="77777777" w:rsidR="00875342" w:rsidRPr="00992809" w:rsidRDefault="00875342"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875342" w14:paraId="0ABA2564" w14:textId="77777777" w:rsidTr="00AB7695">
        <w:tc>
          <w:tcPr>
            <w:tcW w:w="9061" w:type="dxa"/>
          </w:tcPr>
          <w:p w14:paraId="0DF853F9" w14:textId="29FC8D3C" w:rsidR="00875342" w:rsidRDefault="0073737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20D1C1FF" w14:textId="22B948D7" w:rsidR="001E63B0" w:rsidRDefault="001E63B0"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1E63B0" w14:paraId="379597DD" w14:textId="77777777" w:rsidTr="00AB7695">
        <w:tc>
          <w:tcPr>
            <w:tcW w:w="9061" w:type="dxa"/>
            <w:shd w:val="clear" w:color="auto" w:fill="D9D9D9" w:themeFill="background1" w:themeFillShade="D9"/>
          </w:tcPr>
          <w:p w14:paraId="0F8D3777"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1E63B0" w:rsidRPr="004266CF" w14:paraId="097DDB94" w14:textId="77777777" w:rsidTr="00AB7695">
        <w:tc>
          <w:tcPr>
            <w:tcW w:w="9061" w:type="dxa"/>
          </w:tcPr>
          <w:p w14:paraId="00EFC5A4" w14:textId="31A01CB3" w:rsidR="001E63B0" w:rsidRDefault="00B843C2" w:rsidP="004266CF">
            <w:pPr>
              <w:pStyle w:val="Corpodetexto"/>
              <w:tabs>
                <w:tab w:val="left" w:pos="426"/>
              </w:tabs>
              <w:jc w:val="both"/>
              <w:rPr>
                <w:rFonts w:ascii="Times New Roman" w:hAnsi="Times New Roman" w:cs="Times New Roman"/>
                <w:sz w:val="24"/>
                <w:szCs w:val="24"/>
                <w:lang w:val="pt-BR"/>
              </w:rPr>
            </w:pPr>
            <w:r w:rsidRPr="00B843C2">
              <w:rPr>
                <w:rFonts w:ascii="Times New Roman" w:hAnsi="Times New Roman" w:cs="Times New Roman"/>
                <w:sz w:val="24"/>
                <w:szCs w:val="24"/>
                <w:lang w:val="pt-BR"/>
              </w:rPr>
              <w:t>Fornecer atividades</w:t>
            </w:r>
            <w:r w:rsidR="00EC74CF">
              <w:rPr>
                <w:rFonts w:ascii="Times New Roman" w:hAnsi="Times New Roman" w:cs="Times New Roman"/>
                <w:sz w:val="24"/>
                <w:szCs w:val="24"/>
                <w:lang w:val="pt-BR"/>
              </w:rPr>
              <w:t xml:space="preserve"> internas</w:t>
            </w:r>
            <w:r w:rsidRPr="00B843C2">
              <w:rPr>
                <w:rFonts w:ascii="Times New Roman" w:hAnsi="Times New Roman" w:cs="Times New Roman"/>
                <w:sz w:val="24"/>
                <w:szCs w:val="24"/>
                <w:lang w:val="pt-BR"/>
              </w:rPr>
              <w:t xml:space="preserve"> </w:t>
            </w:r>
            <w:r w:rsidR="00AF5310">
              <w:rPr>
                <w:rFonts w:ascii="Times New Roman" w:hAnsi="Times New Roman" w:cs="Times New Roman"/>
                <w:sz w:val="24"/>
                <w:szCs w:val="24"/>
                <w:lang w:val="pt-BR"/>
              </w:rPr>
              <w:t xml:space="preserve">para inclusão produtiva </w:t>
            </w:r>
            <w:r w:rsidRPr="00B843C2">
              <w:rPr>
                <w:rFonts w:ascii="Times New Roman" w:hAnsi="Times New Roman" w:cs="Times New Roman"/>
                <w:sz w:val="24"/>
                <w:szCs w:val="24"/>
                <w:lang w:val="pt-BR"/>
              </w:rPr>
              <w:t xml:space="preserve">que </w:t>
            </w:r>
            <w:r w:rsidR="00AF5310">
              <w:rPr>
                <w:rFonts w:ascii="Times New Roman" w:hAnsi="Times New Roman" w:cs="Times New Roman"/>
                <w:sz w:val="24"/>
                <w:szCs w:val="24"/>
                <w:lang w:val="pt-BR"/>
              </w:rPr>
              <w:t xml:space="preserve">promovam </w:t>
            </w:r>
            <w:r>
              <w:rPr>
                <w:rFonts w:ascii="Times New Roman" w:hAnsi="Times New Roman" w:cs="Times New Roman"/>
                <w:sz w:val="24"/>
                <w:szCs w:val="24"/>
                <w:lang w:val="pt-BR"/>
              </w:rPr>
              <w:t xml:space="preserve">a autonomia e </w:t>
            </w:r>
            <w:r w:rsidR="00AF5310">
              <w:rPr>
                <w:rFonts w:ascii="Times New Roman" w:hAnsi="Times New Roman" w:cs="Times New Roman"/>
                <w:sz w:val="24"/>
                <w:szCs w:val="24"/>
                <w:lang w:val="pt-BR"/>
              </w:rPr>
              <w:t>o autos</w:t>
            </w:r>
            <w:r w:rsidR="00840F7F">
              <w:rPr>
                <w:rFonts w:ascii="Times New Roman" w:hAnsi="Times New Roman" w:cs="Times New Roman"/>
                <w:sz w:val="24"/>
                <w:szCs w:val="24"/>
                <w:lang w:val="pt-BR"/>
              </w:rPr>
              <w:t>sustento do indivíduo.</w:t>
            </w:r>
          </w:p>
        </w:tc>
      </w:tr>
      <w:tr w:rsidR="001E63B0" w14:paraId="6985023A" w14:textId="77777777" w:rsidTr="00AB7695">
        <w:tc>
          <w:tcPr>
            <w:tcW w:w="9061" w:type="dxa"/>
            <w:shd w:val="clear" w:color="auto" w:fill="D9D9D9" w:themeFill="background1" w:themeFillShade="D9"/>
          </w:tcPr>
          <w:p w14:paraId="3C5D7CAE"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E63B0" w:rsidRPr="004266CF" w14:paraId="317DECC1" w14:textId="77777777" w:rsidTr="00AB7695">
        <w:tc>
          <w:tcPr>
            <w:tcW w:w="9061" w:type="dxa"/>
          </w:tcPr>
          <w:p w14:paraId="2EB35984" w14:textId="3EAC5E5C" w:rsidR="001E63B0" w:rsidRDefault="00EB3FD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Cada acolhido será incentivado pela equipe técnica a participar ativamente dos trabalhos da OSC nos períodos finais de seu acolhimento, de forma que seja chamado a ser “estagiário” junto à OSC. As atividades de estagiário se assemelham as atividades dos profissionais conselheiros. Cada caso será avaliado individualmente pela equipe técnica em reunião específica para o assunto.</w:t>
            </w:r>
          </w:p>
        </w:tc>
      </w:tr>
      <w:tr w:rsidR="001E63B0" w14:paraId="1088C3EA" w14:textId="77777777" w:rsidTr="00AB7695">
        <w:tc>
          <w:tcPr>
            <w:tcW w:w="9061" w:type="dxa"/>
            <w:shd w:val="clear" w:color="auto" w:fill="D9D9D9" w:themeFill="background1" w:themeFillShade="D9"/>
          </w:tcPr>
          <w:p w14:paraId="46F06CBF"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E63B0" w14:paraId="0525BBFD" w14:textId="77777777" w:rsidTr="00AB7695">
        <w:tc>
          <w:tcPr>
            <w:tcW w:w="9061" w:type="dxa"/>
          </w:tcPr>
          <w:p w14:paraId="69D0AA64" w14:textId="1ED749DA" w:rsidR="001E63B0" w:rsidRDefault="00EB3FD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Equipe técnica</w:t>
            </w:r>
          </w:p>
        </w:tc>
      </w:tr>
      <w:tr w:rsidR="001E63B0" w14:paraId="683F7D5F" w14:textId="77777777" w:rsidTr="00AB7695">
        <w:tc>
          <w:tcPr>
            <w:tcW w:w="9061" w:type="dxa"/>
            <w:shd w:val="clear" w:color="auto" w:fill="D9D9D9" w:themeFill="background1" w:themeFillShade="D9"/>
          </w:tcPr>
          <w:p w14:paraId="13A97D7A"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E63B0" w14:paraId="7770F92E" w14:textId="77777777" w:rsidTr="00AB7695">
        <w:tc>
          <w:tcPr>
            <w:tcW w:w="9061" w:type="dxa"/>
          </w:tcPr>
          <w:p w14:paraId="66B98D5C" w14:textId="705F0F9E" w:rsidR="001E63B0" w:rsidRDefault="00EB3FD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11589D0A" w14:textId="423F26EF" w:rsidR="006D7063" w:rsidRDefault="006D7063"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1E63B0" w14:paraId="7C7BD2D3" w14:textId="77777777" w:rsidTr="00AB7695">
        <w:tc>
          <w:tcPr>
            <w:tcW w:w="9061" w:type="dxa"/>
            <w:shd w:val="clear" w:color="auto" w:fill="D9D9D9" w:themeFill="background1" w:themeFillShade="D9"/>
          </w:tcPr>
          <w:p w14:paraId="7FBFCF2C"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1E63B0" w:rsidRPr="004266CF" w14:paraId="70EA965A" w14:textId="77777777" w:rsidTr="00AB7695">
        <w:tc>
          <w:tcPr>
            <w:tcW w:w="9061" w:type="dxa"/>
          </w:tcPr>
          <w:p w14:paraId="3553F4FE" w14:textId="0AEEA5ED" w:rsidR="001E63B0" w:rsidRDefault="00AB3C44" w:rsidP="004266CF">
            <w:pPr>
              <w:pStyle w:val="Corpodetexto"/>
              <w:tabs>
                <w:tab w:val="left" w:pos="426"/>
              </w:tabs>
              <w:jc w:val="both"/>
              <w:rPr>
                <w:rFonts w:ascii="Times New Roman" w:hAnsi="Times New Roman" w:cs="Times New Roman"/>
                <w:sz w:val="24"/>
                <w:szCs w:val="24"/>
                <w:lang w:val="pt-BR"/>
              </w:rPr>
            </w:pPr>
            <w:r w:rsidRPr="00AB3C44">
              <w:rPr>
                <w:rFonts w:ascii="Times New Roman" w:hAnsi="Times New Roman" w:cs="Times New Roman"/>
                <w:sz w:val="24"/>
                <w:szCs w:val="24"/>
                <w:lang w:val="pt-BR"/>
              </w:rPr>
              <w:t xml:space="preserve">Promover o acesso à rede </w:t>
            </w:r>
            <w:r w:rsidR="00441B0D">
              <w:rPr>
                <w:rFonts w:ascii="Times New Roman" w:hAnsi="Times New Roman" w:cs="Times New Roman"/>
                <w:sz w:val="24"/>
                <w:szCs w:val="24"/>
                <w:lang w:val="pt-BR"/>
              </w:rPr>
              <w:t xml:space="preserve">externa </w:t>
            </w:r>
            <w:r w:rsidRPr="00AB3C44">
              <w:rPr>
                <w:rFonts w:ascii="Times New Roman" w:hAnsi="Times New Roman" w:cs="Times New Roman"/>
                <w:sz w:val="24"/>
                <w:szCs w:val="24"/>
                <w:lang w:val="pt-BR"/>
              </w:rPr>
              <w:t xml:space="preserve">de qualificação e requalificação profissional, </w:t>
            </w:r>
            <w:r>
              <w:rPr>
                <w:rFonts w:ascii="Times New Roman" w:hAnsi="Times New Roman" w:cs="Times New Roman"/>
                <w:sz w:val="24"/>
                <w:szCs w:val="24"/>
                <w:lang w:val="pt-BR"/>
              </w:rPr>
              <w:t>com vistas à inclusão produtiva.</w:t>
            </w:r>
          </w:p>
        </w:tc>
      </w:tr>
      <w:tr w:rsidR="001E63B0" w14:paraId="23CE0A9E" w14:textId="77777777" w:rsidTr="00AB7695">
        <w:tc>
          <w:tcPr>
            <w:tcW w:w="9061" w:type="dxa"/>
            <w:shd w:val="clear" w:color="auto" w:fill="D9D9D9" w:themeFill="background1" w:themeFillShade="D9"/>
          </w:tcPr>
          <w:p w14:paraId="7296F1FA"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E63B0" w:rsidRPr="004266CF" w14:paraId="123F69D6" w14:textId="77777777" w:rsidTr="00AB7695">
        <w:tc>
          <w:tcPr>
            <w:tcW w:w="9061" w:type="dxa"/>
          </w:tcPr>
          <w:p w14:paraId="327A208C" w14:textId="10076250" w:rsidR="001E63B0" w:rsidRDefault="0057761D"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Os profissionais da equipe técnica irão identificar quais as necessidades individuais de cada acolhido quanto à qualificação e requalificação profissional, e com base nestas necessidades irão acessar os serviços externos de qualificação e encaminhar o acolhido para estas atividades. Isto proporcionará ao acolhido um espaço de ressocialização e reinserção social e também o desenvolvimento de sua autonomia e responsabilidade. Esta atividade será constantemente avaliada e monitorada pois é um passo importante para a inclusão produtiva do acolhido e provimento de seu autossustento. </w:t>
            </w:r>
          </w:p>
        </w:tc>
      </w:tr>
      <w:tr w:rsidR="001E63B0" w14:paraId="1D7A5A46" w14:textId="77777777" w:rsidTr="00AB7695">
        <w:tc>
          <w:tcPr>
            <w:tcW w:w="9061" w:type="dxa"/>
            <w:shd w:val="clear" w:color="auto" w:fill="D9D9D9" w:themeFill="background1" w:themeFillShade="D9"/>
          </w:tcPr>
          <w:p w14:paraId="25CBFB74"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E63B0" w14:paraId="04DC9D56" w14:textId="77777777" w:rsidTr="00AB7695">
        <w:tc>
          <w:tcPr>
            <w:tcW w:w="9061" w:type="dxa"/>
          </w:tcPr>
          <w:p w14:paraId="79E5EDB1" w14:textId="2F94A8BE" w:rsidR="001E63B0" w:rsidRDefault="0057761D"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Assistente Social</w:t>
            </w:r>
          </w:p>
        </w:tc>
      </w:tr>
      <w:tr w:rsidR="001E63B0" w14:paraId="111AC713" w14:textId="77777777" w:rsidTr="00AB7695">
        <w:tc>
          <w:tcPr>
            <w:tcW w:w="9061" w:type="dxa"/>
            <w:shd w:val="clear" w:color="auto" w:fill="D9D9D9" w:themeFill="background1" w:themeFillShade="D9"/>
          </w:tcPr>
          <w:p w14:paraId="1E8C8D70"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E63B0" w14:paraId="6B9FA8B7" w14:textId="77777777" w:rsidTr="00AB7695">
        <w:tc>
          <w:tcPr>
            <w:tcW w:w="9061" w:type="dxa"/>
          </w:tcPr>
          <w:p w14:paraId="4B53DF05" w14:textId="54B9EDAC" w:rsidR="001E63B0" w:rsidRDefault="0057761D"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446F21AA" w14:textId="1F9FF3F1" w:rsidR="00E53ACD" w:rsidRDefault="00E53ACD" w:rsidP="004266CF">
      <w:pPr>
        <w:pStyle w:val="Corpodetexto"/>
        <w:tabs>
          <w:tab w:val="left" w:pos="426"/>
        </w:tabs>
        <w:jc w:val="both"/>
        <w:rPr>
          <w:rFonts w:ascii="Times New Roman" w:hAnsi="Times New Roman" w:cs="Times New Roman"/>
          <w:b/>
          <w:sz w:val="24"/>
          <w:szCs w:val="24"/>
          <w:lang w:val="pt-BR"/>
        </w:rPr>
      </w:pPr>
    </w:p>
    <w:p w14:paraId="2705ABE3" w14:textId="77777777" w:rsidR="00802FB2" w:rsidRDefault="00802FB2"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1E63B0" w14:paraId="7818A826" w14:textId="77777777" w:rsidTr="00AB7695">
        <w:tc>
          <w:tcPr>
            <w:tcW w:w="9061" w:type="dxa"/>
            <w:shd w:val="clear" w:color="auto" w:fill="D9D9D9" w:themeFill="background1" w:themeFillShade="D9"/>
          </w:tcPr>
          <w:p w14:paraId="3427DB66" w14:textId="7FC70AF6" w:rsidR="001E63B0" w:rsidRPr="00992809" w:rsidRDefault="0068622F" w:rsidP="004266CF">
            <w:pPr>
              <w:pStyle w:val="Corpodetexto"/>
              <w:tabs>
                <w:tab w:val="left" w:pos="426"/>
              </w:tabs>
              <w:jc w:val="both"/>
              <w:rPr>
                <w:rFonts w:ascii="Times New Roman" w:hAnsi="Times New Roman" w:cs="Times New Roman"/>
                <w:b/>
                <w:sz w:val="24"/>
                <w:szCs w:val="24"/>
                <w:lang w:val="pt-BR"/>
              </w:rPr>
            </w:pPr>
            <w:r>
              <w:rPr>
                <w:rFonts w:ascii="Times New Roman" w:hAnsi="Times New Roman" w:cs="Times New Roman"/>
                <w:b/>
                <w:sz w:val="24"/>
                <w:szCs w:val="24"/>
                <w:lang w:val="pt-BR"/>
              </w:rPr>
              <w:br w:type="page"/>
            </w:r>
            <w:r w:rsidR="001E63B0" w:rsidRPr="00992809">
              <w:rPr>
                <w:rFonts w:ascii="Times New Roman" w:hAnsi="Times New Roman" w:cs="Times New Roman"/>
                <w:b/>
                <w:sz w:val="24"/>
                <w:szCs w:val="24"/>
                <w:lang w:val="pt-BR"/>
              </w:rPr>
              <w:t>ATIVIDADE</w:t>
            </w:r>
          </w:p>
        </w:tc>
      </w:tr>
      <w:tr w:rsidR="001E63B0" w:rsidRPr="004266CF" w14:paraId="0FA784E4" w14:textId="77777777" w:rsidTr="00AB7695">
        <w:tc>
          <w:tcPr>
            <w:tcW w:w="9061" w:type="dxa"/>
          </w:tcPr>
          <w:p w14:paraId="64F7C0AC" w14:textId="6497C38B" w:rsidR="001E63B0" w:rsidRDefault="00242DEE" w:rsidP="004266CF">
            <w:pPr>
              <w:pStyle w:val="Corpodetexto"/>
              <w:tabs>
                <w:tab w:val="left" w:pos="426"/>
              </w:tabs>
              <w:jc w:val="both"/>
              <w:rPr>
                <w:rFonts w:ascii="Times New Roman" w:hAnsi="Times New Roman" w:cs="Times New Roman"/>
                <w:sz w:val="24"/>
                <w:szCs w:val="24"/>
                <w:lang w:val="pt-BR"/>
              </w:rPr>
            </w:pPr>
            <w:r w:rsidRPr="00242DEE">
              <w:rPr>
                <w:rFonts w:ascii="Times New Roman" w:hAnsi="Times New Roman" w:cs="Times New Roman"/>
                <w:sz w:val="24"/>
                <w:szCs w:val="24"/>
                <w:lang w:val="pt-BR"/>
              </w:rPr>
              <w:t xml:space="preserve">Garantir </w:t>
            </w:r>
            <w:r w:rsidR="00AD4BBB">
              <w:rPr>
                <w:rFonts w:ascii="Times New Roman" w:hAnsi="Times New Roman" w:cs="Times New Roman"/>
                <w:sz w:val="24"/>
                <w:szCs w:val="24"/>
                <w:lang w:val="pt-BR"/>
              </w:rPr>
              <w:t xml:space="preserve">o </w:t>
            </w:r>
            <w:r w:rsidRPr="00242DEE">
              <w:rPr>
                <w:rFonts w:ascii="Times New Roman" w:hAnsi="Times New Roman" w:cs="Times New Roman"/>
                <w:sz w:val="24"/>
                <w:szCs w:val="24"/>
                <w:lang w:val="pt-BR"/>
              </w:rPr>
              <w:t xml:space="preserve">acesso </w:t>
            </w:r>
            <w:r w:rsidR="00AD4BBB">
              <w:rPr>
                <w:rFonts w:ascii="Times New Roman" w:hAnsi="Times New Roman" w:cs="Times New Roman"/>
                <w:sz w:val="24"/>
                <w:szCs w:val="24"/>
                <w:lang w:val="pt-BR"/>
              </w:rPr>
              <w:t xml:space="preserve">a grupos </w:t>
            </w:r>
            <w:r w:rsidR="003F0FF1">
              <w:rPr>
                <w:rFonts w:ascii="Times New Roman" w:hAnsi="Times New Roman" w:cs="Times New Roman"/>
                <w:sz w:val="24"/>
                <w:szCs w:val="24"/>
                <w:lang w:val="pt-BR"/>
              </w:rPr>
              <w:t>externo</w:t>
            </w:r>
            <w:r w:rsidR="00E74D01">
              <w:rPr>
                <w:rFonts w:ascii="Times New Roman" w:hAnsi="Times New Roman" w:cs="Times New Roman"/>
                <w:sz w:val="24"/>
                <w:szCs w:val="24"/>
                <w:lang w:val="pt-BR"/>
              </w:rPr>
              <w:t>s</w:t>
            </w:r>
            <w:r w:rsidR="003F0FF1">
              <w:rPr>
                <w:rFonts w:ascii="Times New Roman" w:hAnsi="Times New Roman" w:cs="Times New Roman"/>
                <w:sz w:val="24"/>
                <w:szCs w:val="24"/>
                <w:lang w:val="pt-BR"/>
              </w:rPr>
              <w:t xml:space="preserve"> </w:t>
            </w:r>
            <w:r w:rsidR="00AD4BBB">
              <w:rPr>
                <w:rFonts w:ascii="Times New Roman" w:hAnsi="Times New Roman" w:cs="Times New Roman"/>
                <w:sz w:val="24"/>
                <w:szCs w:val="24"/>
                <w:lang w:val="pt-BR"/>
              </w:rPr>
              <w:t>de mutua ajuda</w:t>
            </w:r>
            <w:r w:rsidR="003F0FF1">
              <w:rPr>
                <w:rFonts w:ascii="Times New Roman" w:hAnsi="Times New Roman" w:cs="Times New Roman"/>
                <w:sz w:val="24"/>
                <w:szCs w:val="24"/>
                <w:lang w:val="pt-BR"/>
              </w:rPr>
              <w:t>.</w:t>
            </w:r>
          </w:p>
        </w:tc>
      </w:tr>
      <w:tr w:rsidR="001E63B0" w14:paraId="65834FAF" w14:textId="77777777" w:rsidTr="00AB7695">
        <w:tc>
          <w:tcPr>
            <w:tcW w:w="9061" w:type="dxa"/>
            <w:shd w:val="clear" w:color="auto" w:fill="D9D9D9" w:themeFill="background1" w:themeFillShade="D9"/>
          </w:tcPr>
          <w:p w14:paraId="28A1E2B7"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E63B0" w:rsidRPr="004266CF" w14:paraId="5E35E387" w14:textId="77777777" w:rsidTr="00AB7695">
        <w:tc>
          <w:tcPr>
            <w:tcW w:w="9061" w:type="dxa"/>
          </w:tcPr>
          <w:p w14:paraId="7994D82B" w14:textId="6A05437E" w:rsidR="001E63B0" w:rsidRDefault="007F79C0"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equipe técnica da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organizará individualmente e coletivamente com os acolhidos espaços para que eles possam se dirigir aos grupos de mutua</w:t>
            </w:r>
            <w:r w:rsidR="00975E57">
              <w:rPr>
                <w:rFonts w:ascii="Times New Roman" w:hAnsi="Times New Roman" w:cs="Times New Roman"/>
                <w:sz w:val="24"/>
                <w:szCs w:val="24"/>
                <w:lang w:val="pt-BR"/>
              </w:rPr>
              <w:t xml:space="preserve"> ajuda fora da </w:t>
            </w:r>
            <w:r w:rsidR="00DD7713">
              <w:rPr>
                <w:rFonts w:ascii="Times New Roman" w:hAnsi="Times New Roman" w:cs="Times New Roman"/>
                <w:sz w:val="24"/>
                <w:szCs w:val="24"/>
                <w:lang w:val="pt-BR"/>
              </w:rPr>
              <w:t>comunidade</w:t>
            </w:r>
            <w:r w:rsidR="00975E57">
              <w:rPr>
                <w:rFonts w:ascii="Times New Roman" w:hAnsi="Times New Roman" w:cs="Times New Roman"/>
                <w:sz w:val="24"/>
                <w:szCs w:val="24"/>
                <w:lang w:val="pt-BR"/>
              </w:rPr>
              <w:t xml:space="preserve">. Cada acolhido terá o direito de participar pelo menos uma vez por semana destes grupos e a participação não será obrigatória. </w:t>
            </w:r>
          </w:p>
        </w:tc>
      </w:tr>
      <w:tr w:rsidR="001E63B0" w14:paraId="001F0B9A" w14:textId="77777777" w:rsidTr="00AB7695">
        <w:tc>
          <w:tcPr>
            <w:tcW w:w="9061" w:type="dxa"/>
            <w:shd w:val="clear" w:color="auto" w:fill="D9D9D9" w:themeFill="background1" w:themeFillShade="D9"/>
          </w:tcPr>
          <w:p w14:paraId="5466A043"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lastRenderedPageBreak/>
              <w:t>RESPONSAVEL</w:t>
            </w:r>
          </w:p>
        </w:tc>
      </w:tr>
      <w:tr w:rsidR="001E63B0" w14:paraId="7DD1BE2A" w14:textId="77777777" w:rsidTr="00AB7695">
        <w:tc>
          <w:tcPr>
            <w:tcW w:w="9061" w:type="dxa"/>
          </w:tcPr>
          <w:p w14:paraId="420CBD94" w14:textId="7320826A" w:rsidR="001E63B0" w:rsidRDefault="00975E5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Coordenador / Conselheiros</w:t>
            </w:r>
          </w:p>
        </w:tc>
      </w:tr>
      <w:tr w:rsidR="001E63B0" w14:paraId="33706B07" w14:textId="77777777" w:rsidTr="00AB7695">
        <w:tc>
          <w:tcPr>
            <w:tcW w:w="9061" w:type="dxa"/>
            <w:shd w:val="clear" w:color="auto" w:fill="D9D9D9" w:themeFill="background1" w:themeFillShade="D9"/>
          </w:tcPr>
          <w:p w14:paraId="727952F5"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E63B0" w14:paraId="36B190B9" w14:textId="77777777" w:rsidTr="00AB7695">
        <w:tc>
          <w:tcPr>
            <w:tcW w:w="9061" w:type="dxa"/>
          </w:tcPr>
          <w:p w14:paraId="7AC6C647" w14:textId="3AD3A81A" w:rsidR="001E63B0" w:rsidRDefault="00975E5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306F2D41" w14:textId="04F42DCD" w:rsidR="00E45411" w:rsidRDefault="00E45411"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3F0FF1" w14:paraId="5BE7DEC4" w14:textId="77777777" w:rsidTr="00426067">
        <w:tc>
          <w:tcPr>
            <w:tcW w:w="9061" w:type="dxa"/>
            <w:shd w:val="clear" w:color="auto" w:fill="D9D9D9" w:themeFill="background1" w:themeFillShade="D9"/>
          </w:tcPr>
          <w:p w14:paraId="29D4986A" w14:textId="77777777" w:rsidR="003F0FF1" w:rsidRPr="00992809" w:rsidRDefault="003F0FF1" w:rsidP="004266CF">
            <w:pPr>
              <w:pStyle w:val="Corpodetexto"/>
              <w:tabs>
                <w:tab w:val="left" w:pos="426"/>
              </w:tabs>
              <w:jc w:val="both"/>
              <w:rPr>
                <w:rFonts w:ascii="Times New Roman" w:hAnsi="Times New Roman" w:cs="Times New Roman"/>
                <w:b/>
                <w:sz w:val="24"/>
                <w:szCs w:val="24"/>
                <w:lang w:val="pt-BR"/>
              </w:rPr>
            </w:pPr>
            <w:r>
              <w:rPr>
                <w:rFonts w:ascii="Times New Roman" w:hAnsi="Times New Roman" w:cs="Times New Roman"/>
                <w:b/>
                <w:sz w:val="24"/>
                <w:szCs w:val="24"/>
                <w:lang w:val="pt-BR"/>
              </w:rPr>
              <w:br w:type="page"/>
            </w:r>
            <w:r w:rsidRPr="00992809">
              <w:rPr>
                <w:rFonts w:ascii="Times New Roman" w:hAnsi="Times New Roman" w:cs="Times New Roman"/>
                <w:b/>
                <w:sz w:val="24"/>
                <w:szCs w:val="24"/>
                <w:lang w:val="pt-BR"/>
              </w:rPr>
              <w:t>ATIVIDADE</w:t>
            </w:r>
          </w:p>
        </w:tc>
      </w:tr>
      <w:tr w:rsidR="003F0FF1" w:rsidRPr="004266CF" w14:paraId="3A88FB3E" w14:textId="77777777" w:rsidTr="00426067">
        <w:tc>
          <w:tcPr>
            <w:tcW w:w="9061" w:type="dxa"/>
          </w:tcPr>
          <w:p w14:paraId="6959F13F" w14:textId="28731B86" w:rsidR="003F0FF1" w:rsidRDefault="003F0FF1" w:rsidP="004266CF">
            <w:pPr>
              <w:pStyle w:val="Corpodetexto"/>
              <w:tabs>
                <w:tab w:val="left" w:pos="426"/>
              </w:tabs>
              <w:jc w:val="both"/>
              <w:rPr>
                <w:rFonts w:ascii="Times New Roman" w:hAnsi="Times New Roman" w:cs="Times New Roman"/>
                <w:sz w:val="24"/>
                <w:szCs w:val="24"/>
                <w:lang w:val="pt-BR"/>
              </w:rPr>
            </w:pPr>
            <w:r w:rsidRPr="00242DEE">
              <w:rPr>
                <w:rFonts w:ascii="Times New Roman" w:hAnsi="Times New Roman" w:cs="Times New Roman"/>
                <w:sz w:val="24"/>
                <w:szCs w:val="24"/>
                <w:lang w:val="pt-BR"/>
              </w:rPr>
              <w:t xml:space="preserve">Garantir </w:t>
            </w:r>
            <w:r>
              <w:rPr>
                <w:rFonts w:ascii="Times New Roman" w:hAnsi="Times New Roman" w:cs="Times New Roman"/>
                <w:sz w:val="24"/>
                <w:szCs w:val="24"/>
                <w:lang w:val="pt-BR"/>
              </w:rPr>
              <w:t xml:space="preserve">o </w:t>
            </w:r>
            <w:r w:rsidRPr="00242DEE">
              <w:rPr>
                <w:rFonts w:ascii="Times New Roman" w:hAnsi="Times New Roman" w:cs="Times New Roman"/>
                <w:sz w:val="24"/>
                <w:szCs w:val="24"/>
                <w:lang w:val="pt-BR"/>
              </w:rPr>
              <w:t xml:space="preserve">acesso </w:t>
            </w:r>
            <w:r>
              <w:rPr>
                <w:rFonts w:ascii="Times New Roman" w:hAnsi="Times New Roman" w:cs="Times New Roman"/>
                <w:sz w:val="24"/>
                <w:szCs w:val="24"/>
                <w:lang w:val="pt-BR"/>
              </w:rPr>
              <w:t>a atividades culturais e de lazer</w:t>
            </w:r>
            <w:r w:rsidR="00A24B84">
              <w:rPr>
                <w:rFonts w:ascii="Times New Roman" w:hAnsi="Times New Roman" w:cs="Times New Roman"/>
                <w:sz w:val="24"/>
                <w:szCs w:val="24"/>
                <w:lang w:val="pt-BR"/>
              </w:rPr>
              <w:t xml:space="preserve"> externas</w:t>
            </w:r>
            <w:r>
              <w:rPr>
                <w:rFonts w:ascii="Times New Roman" w:hAnsi="Times New Roman" w:cs="Times New Roman"/>
                <w:sz w:val="24"/>
                <w:szCs w:val="24"/>
                <w:lang w:val="pt-BR"/>
              </w:rPr>
              <w:t>.</w:t>
            </w:r>
          </w:p>
        </w:tc>
      </w:tr>
      <w:tr w:rsidR="003F0FF1" w14:paraId="16B05017" w14:textId="77777777" w:rsidTr="00426067">
        <w:tc>
          <w:tcPr>
            <w:tcW w:w="9061" w:type="dxa"/>
            <w:shd w:val="clear" w:color="auto" w:fill="D9D9D9" w:themeFill="background1" w:themeFillShade="D9"/>
          </w:tcPr>
          <w:p w14:paraId="341B4EF1" w14:textId="77777777" w:rsidR="003F0FF1" w:rsidRPr="00992809" w:rsidRDefault="003F0FF1"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3F0FF1" w:rsidRPr="004266CF" w14:paraId="02E70875" w14:textId="77777777" w:rsidTr="00426067">
        <w:tc>
          <w:tcPr>
            <w:tcW w:w="9061" w:type="dxa"/>
          </w:tcPr>
          <w:p w14:paraId="04FD4259" w14:textId="499E3BDA" w:rsidR="003F0FF1" w:rsidRDefault="0061003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garantirá o acesso dos acolhidos a atividades culturais e de lazer externas constantemente e isto será feito através de toda a equipe técnica e das parcerias de nossa rede de atuação, principalmente junto a secretaria de cultura de nosso município. Os profissionais agendarão atividades em grupo e os acolhidos também terão a oportunidade de participar de atividades autonomamente. </w:t>
            </w:r>
          </w:p>
        </w:tc>
      </w:tr>
      <w:tr w:rsidR="003F0FF1" w14:paraId="428502A0" w14:textId="77777777" w:rsidTr="00426067">
        <w:tc>
          <w:tcPr>
            <w:tcW w:w="9061" w:type="dxa"/>
            <w:shd w:val="clear" w:color="auto" w:fill="D9D9D9" w:themeFill="background1" w:themeFillShade="D9"/>
          </w:tcPr>
          <w:p w14:paraId="743C25DA" w14:textId="77777777" w:rsidR="003F0FF1" w:rsidRPr="00992809" w:rsidRDefault="003F0FF1"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3F0FF1" w14:paraId="593D54DE" w14:textId="77777777" w:rsidTr="00426067">
        <w:tc>
          <w:tcPr>
            <w:tcW w:w="9061" w:type="dxa"/>
          </w:tcPr>
          <w:p w14:paraId="03C28A39" w14:textId="5C0D47D4" w:rsidR="003F0FF1" w:rsidRDefault="0061003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Assistente Social / Coordenador</w:t>
            </w:r>
          </w:p>
        </w:tc>
      </w:tr>
      <w:tr w:rsidR="003F0FF1" w14:paraId="59904F49" w14:textId="77777777" w:rsidTr="00426067">
        <w:tc>
          <w:tcPr>
            <w:tcW w:w="9061" w:type="dxa"/>
            <w:shd w:val="clear" w:color="auto" w:fill="D9D9D9" w:themeFill="background1" w:themeFillShade="D9"/>
          </w:tcPr>
          <w:p w14:paraId="20EDB047" w14:textId="77777777" w:rsidR="003F0FF1" w:rsidRPr="00992809" w:rsidRDefault="003F0FF1"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3F0FF1" w14:paraId="49A3B55A" w14:textId="77777777" w:rsidTr="00426067">
        <w:tc>
          <w:tcPr>
            <w:tcW w:w="9061" w:type="dxa"/>
          </w:tcPr>
          <w:p w14:paraId="103E85E7" w14:textId="222DD23C" w:rsidR="003F0FF1" w:rsidRDefault="0061003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Quinzenalmente</w:t>
            </w:r>
          </w:p>
        </w:tc>
      </w:tr>
    </w:tbl>
    <w:p w14:paraId="3FDFBA20" w14:textId="624D515E" w:rsidR="00E53ACD" w:rsidRDefault="00E53ACD"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1E63B0" w14:paraId="593ED979" w14:textId="77777777" w:rsidTr="00AB7695">
        <w:tc>
          <w:tcPr>
            <w:tcW w:w="9061" w:type="dxa"/>
            <w:shd w:val="clear" w:color="auto" w:fill="D9D9D9" w:themeFill="background1" w:themeFillShade="D9"/>
          </w:tcPr>
          <w:p w14:paraId="6C963367"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1E63B0" w:rsidRPr="004266CF" w14:paraId="6EFF6AFC" w14:textId="77777777" w:rsidTr="00AB7695">
        <w:tc>
          <w:tcPr>
            <w:tcW w:w="9061" w:type="dxa"/>
          </w:tcPr>
          <w:p w14:paraId="5B29D5E4" w14:textId="7CFDE9D0" w:rsidR="001E63B0" w:rsidRDefault="00E45411" w:rsidP="004266CF">
            <w:pPr>
              <w:pStyle w:val="Corpodetexto"/>
              <w:tabs>
                <w:tab w:val="left" w:pos="426"/>
              </w:tabs>
              <w:jc w:val="both"/>
              <w:rPr>
                <w:rFonts w:ascii="Times New Roman" w:hAnsi="Times New Roman" w:cs="Times New Roman"/>
                <w:sz w:val="24"/>
                <w:szCs w:val="24"/>
                <w:lang w:val="pt-BR"/>
              </w:rPr>
            </w:pPr>
            <w:r w:rsidRPr="00E45411">
              <w:rPr>
                <w:rFonts w:ascii="Times New Roman" w:hAnsi="Times New Roman" w:cs="Times New Roman"/>
                <w:sz w:val="24"/>
                <w:szCs w:val="24"/>
                <w:lang w:val="pt-BR"/>
              </w:rPr>
              <w:t>Articular junto a rede de proteção social o atendimento e acompanhamento das famílias</w:t>
            </w:r>
            <w:r w:rsidR="00C96C8A">
              <w:rPr>
                <w:rFonts w:ascii="Times New Roman" w:hAnsi="Times New Roman" w:cs="Times New Roman"/>
                <w:sz w:val="24"/>
                <w:szCs w:val="24"/>
                <w:lang w:val="pt-BR"/>
              </w:rPr>
              <w:t>.</w:t>
            </w:r>
          </w:p>
        </w:tc>
      </w:tr>
      <w:tr w:rsidR="001E63B0" w14:paraId="5186FD72" w14:textId="77777777" w:rsidTr="00AB7695">
        <w:tc>
          <w:tcPr>
            <w:tcW w:w="9061" w:type="dxa"/>
            <w:shd w:val="clear" w:color="auto" w:fill="D9D9D9" w:themeFill="background1" w:themeFillShade="D9"/>
          </w:tcPr>
          <w:p w14:paraId="57B8399C"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E63B0" w:rsidRPr="004266CF" w14:paraId="58804164" w14:textId="77777777" w:rsidTr="00AB7695">
        <w:tc>
          <w:tcPr>
            <w:tcW w:w="9061" w:type="dxa"/>
          </w:tcPr>
          <w:p w14:paraId="42B5EE35" w14:textId="16595666" w:rsidR="001E63B0" w:rsidRDefault="0061003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Assim que o candidato for acolhido em nossa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a </w:t>
            </w:r>
            <w:r w:rsidR="00DD7713">
              <w:rPr>
                <w:rFonts w:ascii="Times New Roman" w:hAnsi="Times New Roman" w:cs="Times New Roman"/>
                <w:sz w:val="24"/>
                <w:szCs w:val="24"/>
                <w:lang w:val="pt-BR"/>
              </w:rPr>
              <w:t xml:space="preserve">Assistente Social </w:t>
            </w:r>
            <w:r>
              <w:rPr>
                <w:rFonts w:ascii="Times New Roman" w:hAnsi="Times New Roman" w:cs="Times New Roman"/>
                <w:sz w:val="24"/>
                <w:szCs w:val="24"/>
                <w:lang w:val="pt-BR"/>
              </w:rPr>
              <w:t xml:space="preserve">irá dar andamento em até 20 dias ao cadastro e referenciamento de seus familiares no CRAS e no CREAS, de modo a articular junto a estes dispositivos uma rede de proteção, e também com o intuito de verificar se existe violação de direitos humanos ou se existe ambiente de vulnerabilidade. </w:t>
            </w:r>
          </w:p>
        </w:tc>
      </w:tr>
      <w:tr w:rsidR="001E63B0" w14:paraId="44980848" w14:textId="77777777" w:rsidTr="00AB7695">
        <w:tc>
          <w:tcPr>
            <w:tcW w:w="9061" w:type="dxa"/>
            <w:shd w:val="clear" w:color="auto" w:fill="D9D9D9" w:themeFill="background1" w:themeFillShade="D9"/>
          </w:tcPr>
          <w:p w14:paraId="4B5986DF"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E63B0" w14:paraId="04BD78C6" w14:textId="77777777" w:rsidTr="00AB7695">
        <w:tc>
          <w:tcPr>
            <w:tcW w:w="9061" w:type="dxa"/>
          </w:tcPr>
          <w:p w14:paraId="178281E2" w14:textId="72AF338C" w:rsidR="001E63B0" w:rsidRDefault="0061003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Assistente Social</w:t>
            </w:r>
          </w:p>
        </w:tc>
      </w:tr>
      <w:tr w:rsidR="001E63B0" w14:paraId="6307E435" w14:textId="77777777" w:rsidTr="00AB7695">
        <w:tc>
          <w:tcPr>
            <w:tcW w:w="9061" w:type="dxa"/>
            <w:shd w:val="clear" w:color="auto" w:fill="D9D9D9" w:themeFill="background1" w:themeFillShade="D9"/>
          </w:tcPr>
          <w:p w14:paraId="73CEE3D9"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E63B0" w14:paraId="386E6B95" w14:textId="77777777" w:rsidTr="00AB7695">
        <w:tc>
          <w:tcPr>
            <w:tcW w:w="9061" w:type="dxa"/>
          </w:tcPr>
          <w:p w14:paraId="40CAA024" w14:textId="34622EB5" w:rsidR="001E63B0" w:rsidRDefault="0061003E"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Semanalmente</w:t>
            </w:r>
          </w:p>
        </w:tc>
      </w:tr>
    </w:tbl>
    <w:p w14:paraId="556179E8" w14:textId="559D4B8C" w:rsidR="001E63B0" w:rsidRDefault="001E63B0"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1E63B0" w14:paraId="6AAAB836" w14:textId="77777777" w:rsidTr="00AB7695">
        <w:tc>
          <w:tcPr>
            <w:tcW w:w="9061" w:type="dxa"/>
            <w:shd w:val="clear" w:color="auto" w:fill="D9D9D9" w:themeFill="background1" w:themeFillShade="D9"/>
          </w:tcPr>
          <w:p w14:paraId="49E82A47"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1E63B0" w:rsidRPr="004266CF" w14:paraId="2402A9E5" w14:textId="77777777" w:rsidTr="00AB7695">
        <w:tc>
          <w:tcPr>
            <w:tcW w:w="9061" w:type="dxa"/>
          </w:tcPr>
          <w:p w14:paraId="3269E854" w14:textId="5C81108C" w:rsidR="001E63B0" w:rsidRDefault="00705B6B" w:rsidP="004266CF">
            <w:pPr>
              <w:pStyle w:val="Corpodetexto"/>
              <w:tabs>
                <w:tab w:val="left" w:pos="426"/>
              </w:tabs>
              <w:jc w:val="both"/>
              <w:rPr>
                <w:rFonts w:ascii="Times New Roman" w:hAnsi="Times New Roman" w:cs="Times New Roman"/>
                <w:sz w:val="24"/>
                <w:szCs w:val="24"/>
                <w:lang w:val="pt-BR"/>
              </w:rPr>
            </w:pPr>
            <w:r w:rsidRPr="00705B6B">
              <w:rPr>
                <w:rFonts w:ascii="Times New Roman" w:hAnsi="Times New Roman" w:cs="Times New Roman"/>
                <w:sz w:val="24"/>
                <w:szCs w:val="24"/>
                <w:lang w:val="pt-BR"/>
              </w:rPr>
              <w:t>Promover</w:t>
            </w:r>
            <w:r w:rsidR="00EB4585">
              <w:rPr>
                <w:rFonts w:ascii="Times New Roman" w:hAnsi="Times New Roman" w:cs="Times New Roman"/>
                <w:sz w:val="24"/>
                <w:szCs w:val="24"/>
                <w:lang w:val="pt-BR"/>
              </w:rPr>
              <w:t xml:space="preserve"> </w:t>
            </w:r>
            <w:r w:rsidRPr="00705B6B">
              <w:rPr>
                <w:rFonts w:ascii="Times New Roman" w:hAnsi="Times New Roman" w:cs="Times New Roman"/>
                <w:sz w:val="24"/>
                <w:szCs w:val="24"/>
                <w:lang w:val="pt-BR"/>
              </w:rPr>
              <w:t xml:space="preserve">a </w:t>
            </w:r>
            <w:r w:rsidR="000832DE">
              <w:rPr>
                <w:rFonts w:ascii="Times New Roman" w:hAnsi="Times New Roman" w:cs="Times New Roman"/>
                <w:sz w:val="24"/>
                <w:szCs w:val="24"/>
                <w:lang w:val="pt-BR"/>
              </w:rPr>
              <w:t>educação permanente (</w:t>
            </w:r>
            <w:r w:rsidRPr="00705B6B">
              <w:rPr>
                <w:rFonts w:ascii="Times New Roman" w:hAnsi="Times New Roman" w:cs="Times New Roman"/>
                <w:sz w:val="24"/>
                <w:szCs w:val="24"/>
                <w:lang w:val="pt-BR"/>
              </w:rPr>
              <w:t>ca</w:t>
            </w:r>
            <w:r w:rsidR="00EB4585">
              <w:rPr>
                <w:rFonts w:ascii="Times New Roman" w:hAnsi="Times New Roman" w:cs="Times New Roman"/>
                <w:sz w:val="24"/>
                <w:szCs w:val="24"/>
                <w:lang w:val="pt-BR"/>
              </w:rPr>
              <w:t>pacitação</w:t>
            </w:r>
            <w:r w:rsidR="000832DE">
              <w:rPr>
                <w:rFonts w:ascii="Times New Roman" w:hAnsi="Times New Roman" w:cs="Times New Roman"/>
                <w:sz w:val="24"/>
                <w:szCs w:val="24"/>
                <w:lang w:val="pt-BR"/>
              </w:rPr>
              <w:t>)</w:t>
            </w:r>
            <w:r w:rsidR="00EB4585">
              <w:rPr>
                <w:rFonts w:ascii="Times New Roman" w:hAnsi="Times New Roman" w:cs="Times New Roman"/>
                <w:sz w:val="24"/>
                <w:szCs w:val="24"/>
                <w:lang w:val="pt-BR"/>
              </w:rPr>
              <w:t xml:space="preserve"> dos membros da equipe.</w:t>
            </w:r>
          </w:p>
        </w:tc>
      </w:tr>
      <w:tr w:rsidR="001E63B0" w14:paraId="4DE1A66D" w14:textId="77777777" w:rsidTr="00AB7695">
        <w:tc>
          <w:tcPr>
            <w:tcW w:w="9061" w:type="dxa"/>
            <w:shd w:val="clear" w:color="auto" w:fill="D9D9D9" w:themeFill="background1" w:themeFillShade="D9"/>
          </w:tcPr>
          <w:p w14:paraId="153C85B1" w14:textId="1D6041C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E63B0" w:rsidRPr="004266CF" w14:paraId="60570FC6" w14:textId="77777777" w:rsidTr="00AB7695">
        <w:tc>
          <w:tcPr>
            <w:tcW w:w="9061" w:type="dxa"/>
          </w:tcPr>
          <w:p w14:paraId="64BA763E" w14:textId="7C5431D6" w:rsidR="001E63B0" w:rsidRDefault="0061003E" w:rsidP="00DD7713">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A CERVIDA, mediante sua diretoria executiva e equipe técnica irão manter uma cultura de educação permanente, de modo que os profissionais que nela trabalhem estejam sempre na vanguarda dos conhecimentos e atualidades sobre a área de atuação. Pelo menos a cada semestre cada profissional deverá realizar algum curso de capacitação e comprovar mediante documentação.</w:t>
            </w:r>
          </w:p>
        </w:tc>
      </w:tr>
      <w:tr w:rsidR="001E63B0" w14:paraId="66831B52" w14:textId="77777777" w:rsidTr="00AB7695">
        <w:tc>
          <w:tcPr>
            <w:tcW w:w="9061" w:type="dxa"/>
            <w:shd w:val="clear" w:color="auto" w:fill="D9D9D9" w:themeFill="background1" w:themeFillShade="D9"/>
          </w:tcPr>
          <w:p w14:paraId="07050450"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E63B0" w14:paraId="1DE73EAD" w14:textId="77777777" w:rsidTr="00AB7695">
        <w:tc>
          <w:tcPr>
            <w:tcW w:w="9061" w:type="dxa"/>
          </w:tcPr>
          <w:p w14:paraId="4EBC03B6" w14:textId="036AC24C" w:rsidR="001E63B0" w:rsidRDefault="00666D4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responsável Técnico</w:t>
            </w:r>
          </w:p>
        </w:tc>
      </w:tr>
      <w:tr w:rsidR="001E63B0" w14:paraId="2C112EFA" w14:textId="77777777" w:rsidTr="00AB7695">
        <w:tc>
          <w:tcPr>
            <w:tcW w:w="9061" w:type="dxa"/>
            <w:shd w:val="clear" w:color="auto" w:fill="D9D9D9" w:themeFill="background1" w:themeFillShade="D9"/>
          </w:tcPr>
          <w:p w14:paraId="4B5C395B"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E63B0" w14:paraId="0D0B66BA" w14:textId="77777777" w:rsidTr="00AB7695">
        <w:tc>
          <w:tcPr>
            <w:tcW w:w="9061" w:type="dxa"/>
          </w:tcPr>
          <w:p w14:paraId="2A43FB46" w14:textId="494A10DA" w:rsidR="001E63B0" w:rsidRDefault="00666D4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Semestralmente</w:t>
            </w:r>
          </w:p>
        </w:tc>
      </w:tr>
    </w:tbl>
    <w:p w14:paraId="35135454" w14:textId="77777777" w:rsidR="00AB7695" w:rsidRDefault="00AB7695"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1E63B0" w14:paraId="666081AE" w14:textId="77777777" w:rsidTr="00AB7695">
        <w:tc>
          <w:tcPr>
            <w:tcW w:w="9061" w:type="dxa"/>
            <w:shd w:val="clear" w:color="auto" w:fill="D9D9D9" w:themeFill="background1" w:themeFillShade="D9"/>
          </w:tcPr>
          <w:p w14:paraId="12ABDD96"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lastRenderedPageBreak/>
              <w:t>ATIVIDADE</w:t>
            </w:r>
          </w:p>
        </w:tc>
      </w:tr>
      <w:tr w:rsidR="001E63B0" w:rsidRPr="004266CF" w14:paraId="23C433F6" w14:textId="77777777" w:rsidTr="00AB7695">
        <w:tc>
          <w:tcPr>
            <w:tcW w:w="9061" w:type="dxa"/>
          </w:tcPr>
          <w:p w14:paraId="1F5BE746" w14:textId="700DB458" w:rsidR="001E63B0" w:rsidRDefault="00841BCD"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Estabelecer protocolo de preenchimento dos instrumentos de monitoramento.</w:t>
            </w:r>
          </w:p>
        </w:tc>
      </w:tr>
      <w:tr w:rsidR="001E63B0" w14:paraId="53CB84EF" w14:textId="77777777" w:rsidTr="00AB7695">
        <w:tc>
          <w:tcPr>
            <w:tcW w:w="9061" w:type="dxa"/>
            <w:shd w:val="clear" w:color="auto" w:fill="D9D9D9" w:themeFill="background1" w:themeFillShade="D9"/>
          </w:tcPr>
          <w:p w14:paraId="390A1B71"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E63B0" w:rsidRPr="004266CF" w14:paraId="3B577C8D" w14:textId="77777777" w:rsidTr="00AB7695">
        <w:tc>
          <w:tcPr>
            <w:tcW w:w="9061" w:type="dxa"/>
          </w:tcPr>
          <w:p w14:paraId="41B79838" w14:textId="7EBCEE7C" w:rsidR="001E63B0" w:rsidRDefault="00666D4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psicólogo responsável técnico, juntamente com toda a equipe técnica da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irá criar um protocolo de preenchimento dos instrumentos de monitoramento a partir da implementação deste. Todo o processo ocorrerá de forma padronizada e sistematizada para que esta ação esteja constantemente atualizada.</w:t>
            </w:r>
          </w:p>
        </w:tc>
      </w:tr>
      <w:tr w:rsidR="001E63B0" w14:paraId="3533337C" w14:textId="77777777" w:rsidTr="00AB7695">
        <w:tc>
          <w:tcPr>
            <w:tcW w:w="9061" w:type="dxa"/>
            <w:shd w:val="clear" w:color="auto" w:fill="D9D9D9" w:themeFill="background1" w:themeFillShade="D9"/>
          </w:tcPr>
          <w:p w14:paraId="26520FC1"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E63B0" w14:paraId="3C10366F" w14:textId="77777777" w:rsidTr="00AB7695">
        <w:tc>
          <w:tcPr>
            <w:tcW w:w="9061" w:type="dxa"/>
          </w:tcPr>
          <w:p w14:paraId="084AE3C2" w14:textId="3909BB34" w:rsidR="001E63B0" w:rsidRDefault="00666D4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Psicólogo Técnico responsável</w:t>
            </w:r>
          </w:p>
        </w:tc>
      </w:tr>
      <w:tr w:rsidR="001E63B0" w14:paraId="3FB28FF7" w14:textId="77777777" w:rsidTr="00AB7695">
        <w:tc>
          <w:tcPr>
            <w:tcW w:w="9061" w:type="dxa"/>
            <w:shd w:val="clear" w:color="auto" w:fill="D9D9D9" w:themeFill="background1" w:themeFillShade="D9"/>
          </w:tcPr>
          <w:p w14:paraId="55051990"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E63B0" w14:paraId="69F30CCC" w14:textId="77777777" w:rsidTr="00AB7695">
        <w:tc>
          <w:tcPr>
            <w:tcW w:w="9061" w:type="dxa"/>
          </w:tcPr>
          <w:p w14:paraId="4049CABA" w14:textId="4D9E909E" w:rsidR="001E63B0" w:rsidRDefault="00666D4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Diariamente</w:t>
            </w:r>
          </w:p>
        </w:tc>
      </w:tr>
    </w:tbl>
    <w:p w14:paraId="42B0C615" w14:textId="2C3ED609" w:rsidR="001E63B0" w:rsidRDefault="001E63B0" w:rsidP="004266CF">
      <w:pPr>
        <w:pStyle w:val="Corpodetexto"/>
        <w:tabs>
          <w:tab w:val="left" w:pos="426"/>
        </w:tabs>
        <w:jc w:val="both"/>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9061"/>
      </w:tblGrid>
      <w:tr w:rsidR="001E63B0" w14:paraId="5CF0E177" w14:textId="77777777" w:rsidTr="00AB7695">
        <w:tc>
          <w:tcPr>
            <w:tcW w:w="9061" w:type="dxa"/>
            <w:shd w:val="clear" w:color="auto" w:fill="D9D9D9" w:themeFill="background1" w:themeFillShade="D9"/>
          </w:tcPr>
          <w:p w14:paraId="55C0B51C"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ATIVIDADE</w:t>
            </w:r>
          </w:p>
        </w:tc>
      </w:tr>
      <w:tr w:rsidR="001E63B0" w14:paraId="354C7398" w14:textId="77777777" w:rsidTr="00AB7695">
        <w:tc>
          <w:tcPr>
            <w:tcW w:w="9061" w:type="dxa"/>
          </w:tcPr>
          <w:p w14:paraId="200685EC" w14:textId="587E5D3F" w:rsidR="001E63B0" w:rsidRDefault="00310322"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Gestão financeiro-administrativa</w:t>
            </w:r>
          </w:p>
        </w:tc>
      </w:tr>
      <w:tr w:rsidR="001E63B0" w14:paraId="57697DE8" w14:textId="77777777" w:rsidTr="00AB7695">
        <w:tc>
          <w:tcPr>
            <w:tcW w:w="9061" w:type="dxa"/>
            <w:shd w:val="clear" w:color="auto" w:fill="D9D9D9" w:themeFill="background1" w:themeFillShade="D9"/>
          </w:tcPr>
          <w:p w14:paraId="50FB6549"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PROCEDIMENTO</w:t>
            </w:r>
          </w:p>
        </w:tc>
      </w:tr>
      <w:tr w:rsidR="001E63B0" w:rsidRPr="004266CF" w14:paraId="52B76464" w14:textId="77777777" w:rsidTr="00AB7695">
        <w:tc>
          <w:tcPr>
            <w:tcW w:w="9061" w:type="dxa"/>
          </w:tcPr>
          <w:p w14:paraId="051005B3" w14:textId="2CAAB021" w:rsidR="001E63B0" w:rsidRDefault="00666D4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Toda a gestão financeira administrativa ficara a cargo do Tesoureiro da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que juntamente com um profissional da equipe técnica de sua confiança, irá controlar, fiscalizar e realizar a prestação de contas, bem como controlar os gasto e garantir que estejam de acordo com o plano de trabalho firmado pela </w:t>
            </w:r>
            <w:r w:rsidR="00DD7713">
              <w:rPr>
                <w:rFonts w:ascii="Times New Roman" w:hAnsi="Times New Roman" w:cs="Times New Roman"/>
                <w:sz w:val="24"/>
                <w:szCs w:val="24"/>
                <w:lang w:val="pt-BR"/>
              </w:rPr>
              <w:t>organização</w:t>
            </w:r>
            <w:r>
              <w:rPr>
                <w:rFonts w:ascii="Times New Roman" w:hAnsi="Times New Roman" w:cs="Times New Roman"/>
                <w:sz w:val="24"/>
                <w:szCs w:val="24"/>
                <w:lang w:val="pt-BR"/>
              </w:rPr>
              <w:t xml:space="preserve"> junto ao programa recomeço.</w:t>
            </w:r>
          </w:p>
        </w:tc>
      </w:tr>
      <w:tr w:rsidR="001E63B0" w14:paraId="08F0A35B" w14:textId="77777777" w:rsidTr="00AB7695">
        <w:tc>
          <w:tcPr>
            <w:tcW w:w="9061" w:type="dxa"/>
            <w:shd w:val="clear" w:color="auto" w:fill="D9D9D9" w:themeFill="background1" w:themeFillShade="D9"/>
          </w:tcPr>
          <w:p w14:paraId="60932B4A"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RESPONSAVEL</w:t>
            </w:r>
          </w:p>
        </w:tc>
      </w:tr>
      <w:tr w:rsidR="001E63B0" w14:paraId="28E8597C" w14:textId="77777777" w:rsidTr="00AB7695">
        <w:tc>
          <w:tcPr>
            <w:tcW w:w="9061" w:type="dxa"/>
          </w:tcPr>
          <w:p w14:paraId="12B79C00" w14:textId="2F902F8B" w:rsidR="001E63B0" w:rsidRDefault="00666D4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Tesoureiro </w:t>
            </w:r>
          </w:p>
        </w:tc>
      </w:tr>
      <w:tr w:rsidR="001E63B0" w14:paraId="2AC97E69" w14:textId="77777777" w:rsidTr="00AB7695">
        <w:tc>
          <w:tcPr>
            <w:tcW w:w="9061" w:type="dxa"/>
            <w:shd w:val="clear" w:color="auto" w:fill="D9D9D9" w:themeFill="background1" w:themeFillShade="D9"/>
          </w:tcPr>
          <w:p w14:paraId="74BDA756" w14:textId="77777777" w:rsidR="001E63B0" w:rsidRPr="00992809" w:rsidRDefault="001E63B0" w:rsidP="004266CF">
            <w:pPr>
              <w:pStyle w:val="Corpodetexto"/>
              <w:tabs>
                <w:tab w:val="left" w:pos="426"/>
              </w:tabs>
              <w:jc w:val="both"/>
              <w:rPr>
                <w:rFonts w:ascii="Times New Roman" w:hAnsi="Times New Roman" w:cs="Times New Roman"/>
                <w:b/>
                <w:sz w:val="24"/>
                <w:szCs w:val="24"/>
                <w:lang w:val="pt-BR"/>
              </w:rPr>
            </w:pPr>
            <w:r w:rsidRPr="00992809">
              <w:rPr>
                <w:rFonts w:ascii="Times New Roman" w:hAnsi="Times New Roman" w:cs="Times New Roman"/>
                <w:b/>
                <w:sz w:val="24"/>
                <w:szCs w:val="24"/>
                <w:lang w:val="pt-BR"/>
              </w:rPr>
              <w:t>FREQUÊNCIA</w:t>
            </w:r>
          </w:p>
        </w:tc>
      </w:tr>
      <w:tr w:rsidR="001E63B0" w14:paraId="0E73E9A7" w14:textId="77777777" w:rsidTr="00AB7695">
        <w:tc>
          <w:tcPr>
            <w:tcW w:w="9061" w:type="dxa"/>
          </w:tcPr>
          <w:p w14:paraId="0F0358D7" w14:textId="47074FDC" w:rsidR="001E63B0" w:rsidRDefault="00666D47"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Diariamente</w:t>
            </w:r>
          </w:p>
        </w:tc>
      </w:tr>
    </w:tbl>
    <w:p w14:paraId="398B704B" w14:textId="77777777" w:rsidR="00D95827" w:rsidRDefault="00D95827" w:rsidP="004266CF">
      <w:pPr>
        <w:pStyle w:val="PargrafodaLista"/>
        <w:tabs>
          <w:tab w:val="left" w:pos="426"/>
        </w:tabs>
        <w:ind w:left="0"/>
        <w:jc w:val="both"/>
        <w:rPr>
          <w:rFonts w:ascii="Times New Roman" w:hAnsi="Times New Roman" w:cs="Times New Roman"/>
          <w:b/>
          <w:sz w:val="24"/>
          <w:szCs w:val="24"/>
          <w:lang w:val="pt-BR"/>
        </w:rPr>
      </w:pPr>
    </w:p>
    <w:p w14:paraId="766B6101" w14:textId="77777777" w:rsidR="00802FB2" w:rsidRDefault="00802FB2" w:rsidP="004266CF">
      <w:pPr>
        <w:pStyle w:val="PargrafodaLista"/>
        <w:tabs>
          <w:tab w:val="left" w:pos="426"/>
        </w:tabs>
        <w:ind w:left="0"/>
        <w:jc w:val="both"/>
        <w:rPr>
          <w:rFonts w:ascii="Times New Roman" w:hAnsi="Times New Roman" w:cs="Times New Roman"/>
          <w:b/>
          <w:sz w:val="24"/>
          <w:szCs w:val="24"/>
          <w:lang w:val="pt-BR"/>
        </w:rPr>
      </w:pPr>
    </w:p>
    <w:p w14:paraId="7F24B1AA" w14:textId="77777777" w:rsidR="00D33F3D" w:rsidRDefault="00D33F3D" w:rsidP="004266CF">
      <w:pPr>
        <w:widowControl/>
        <w:tabs>
          <w:tab w:val="left" w:pos="426"/>
        </w:tabs>
        <w:spacing w:after="160" w:line="259" w:lineRule="auto"/>
        <w:rPr>
          <w:rFonts w:ascii="Times New Roman" w:hAnsi="Times New Roman" w:cs="Times New Roman"/>
          <w:b/>
          <w:sz w:val="24"/>
          <w:szCs w:val="24"/>
          <w:lang w:val="pt-BR"/>
        </w:rPr>
      </w:pPr>
      <w:r>
        <w:rPr>
          <w:rFonts w:ascii="Times New Roman" w:hAnsi="Times New Roman" w:cs="Times New Roman"/>
          <w:b/>
          <w:sz w:val="24"/>
          <w:szCs w:val="24"/>
          <w:lang w:val="pt-BR"/>
        </w:rPr>
        <w:br w:type="page"/>
      </w:r>
    </w:p>
    <w:p w14:paraId="35C0B5E4" w14:textId="3E19CEF0" w:rsidR="00A30AD2" w:rsidRPr="000045E4" w:rsidRDefault="00F1234F" w:rsidP="004266CF">
      <w:pPr>
        <w:pStyle w:val="PargrafodaLista"/>
        <w:numPr>
          <w:ilvl w:val="1"/>
          <w:numId w:val="1"/>
        </w:numPr>
        <w:tabs>
          <w:tab w:val="left" w:pos="426"/>
        </w:tabs>
        <w:ind w:left="0" w:firstLine="0"/>
        <w:jc w:val="both"/>
        <w:outlineLvl w:val="0"/>
        <w:rPr>
          <w:rFonts w:ascii="Times New Roman" w:hAnsi="Times New Roman" w:cs="Times New Roman"/>
          <w:b/>
          <w:sz w:val="24"/>
          <w:szCs w:val="24"/>
          <w:lang w:val="pt-BR"/>
        </w:rPr>
      </w:pPr>
      <w:bookmarkStart w:id="30" w:name="_Toc498597941"/>
      <w:r w:rsidRPr="00CF03E8">
        <w:rPr>
          <w:rFonts w:ascii="Times New Roman" w:hAnsi="Times New Roman" w:cs="Times New Roman"/>
          <w:b/>
          <w:sz w:val="24"/>
          <w:szCs w:val="24"/>
          <w:lang w:val="pt-BR"/>
        </w:rPr>
        <w:lastRenderedPageBreak/>
        <w:t>RESULTADOS ESPERADOS</w:t>
      </w:r>
      <w:bookmarkEnd w:id="30"/>
    </w:p>
    <w:p w14:paraId="3A44F4F5" w14:textId="02763359" w:rsidR="00CB47C5" w:rsidRDefault="00CB47C5" w:rsidP="004266CF">
      <w:pPr>
        <w:pStyle w:val="Corpodetexto"/>
        <w:tabs>
          <w:tab w:val="left" w:pos="426"/>
        </w:tabs>
        <w:jc w:val="both"/>
        <w:rPr>
          <w:rFonts w:ascii="Times New Roman" w:hAnsi="Times New Roman" w:cs="Times New Roman"/>
          <w:sz w:val="24"/>
          <w:szCs w:val="24"/>
          <w:lang w:val="pt-BR"/>
        </w:rPr>
      </w:pPr>
    </w:p>
    <w:tbl>
      <w:tblPr>
        <w:tblStyle w:val="Tabelacomgrade"/>
        <w:tblW w:w="0" w:type="auto"/>
        <w:jc w:val="center"/>
        <w:tblLook w:val="04A0" w:firstRow="1" w:lastRow="0" w:firstColumn="1" w:lastColumn="0" w:noHBand="0" w:noVBand="1"/>
      </w:tblPr>
      <w:tblGrid>
        <w:gridCol w:w="6803"/>
        <w:gridCol w:w="1277"/>
      </w:tblGrid>
      <w:tr w:rsidR="00CB47C5" w14:paraId="38676FCF" w14:textId="77777777" w:rsidTr="00CB47C5">
        <w:trPr>
          <w:jc w:val="center"/>
        </w:trPr>
        <w:tc>
          <w:tcPr>
            <w:tcW w:w="6803" w:type="dxa"/>
            <w:shd w:val="clear" w:color="auto" w:fill="AEAAAA" w:themeFill="background2" w:themeFillShade="BF"/>
          </w:tcPr>
          <w:p w14:paraId="2A59B33D" w14:textId="2659F184" w:rsidR="00CB47C5" w:rsidRPr="00CB47C5" w:rsidRDefault="00CB47C5" w:rsidP="004266CF">
            <w:pPr>
              <w:pStyle w:val="Corpodetexto"/>
              <w:tabs>
                <w:tab w:val="left" w:pos="426"/>
              </w:tabs>
              <w:jc w:val="center"/>
              <w:rPr>
                <w:rFonts w:ascii="Times New Roman" w:hAnsi="Times New Roman" w:cs="Times New Roman"/>
                <w:b/>
                <w:sz w:val="24"/>
                <w:szCs w:val="24"/>
                <w:lang w:val="pt-BR"/>
              </w:rPr>
            </w:pPr>
            <w:r w:rsidRPr="00CB47C5">
              <w:rPr>
                <w:rFonts w:ascii="Times New Roman" w:hAnsi="Times New Roman" w:cs="Times New Roman"/>
                <w:b/>
                <w:sz w:val="24"/>
                <w:szCs w:val="24"/>
                <w:lang w:val="pt-BR"/>
              </w:rPr>
              <w:t>Variável</w:t>
            </w:r>
          </w:p>
        </w:tc>
        <w:tc>
          <w:tcPr>
            <w:tcW w:w="1277" w:type="dxa"/>
            <w:shd w:val="clear" w:color="auto" w:fill="AEAAAA" w:themeFill="background2" w:themeFillShade="BF"/>
          </w:tcPr>
          <w:p w14:paraId="4E3DEAD9" w14:textId="399A6E71" w:rsidR="00CB47C5" w:rsidRPr="00CB47C5" w:rsidRDefault="00CB47C5" w:rsidP="004266CF">
            <w:pPr>
              <w:pStyle w:val="Corpodetexto"/>
              <w:tabs>
                <w:tab w:val="left" w:pos="426"/>
              </w:tabs>
              <w:jc w:val="center"/>
              <w:rPr>
                <w:rFonts w:ascii="Times New Roman" w:hAnsi="Times New Roman" w:cs="Times New Roman"/>
                <w:b/>
                <w:sz w:val="24"/>
                <w:szCs w:val="24"/>
                <w:lang w:val="pt-BR"/>
              </w:rPr>
            </w:pPr>
            <w:r w:rsidRPr="00CB47C5">
              <w:rPr>
                <w:rFonts w:ascii="Times New Roman" w:hAnsi="Times New Roman" w:cs="Times New Roman"/>
                <w:b/>
                <w:sz w:val="24"/>
                <w:szCs w:val="24"/>
                <w:lang w:val="pt-BR"/>
              </w:rPr>
              <w:t>Valor</w:t>
            </w:r>
          </w:p>
        </w:tc>
      </w:tr>
      <w:tr w:rsidR="00CB47C5" w14:paraId="0BB3C7FF" w14:textId="77777777" w:rsidTr="00CB47C5">
        <w:trPr>
          <w:jc w:val="center"/>
        </w:trPr>
        <w:tc>
          <w:tcPr>
            <w:tcW w:w="6803" w:type="dxa"/>
          </w:tcPr>
          <w:p w14:paraId="73391E08" w14:textId="6314707C" w:rsidR="00CB47C5" w:rsidRDefault="006143A9"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Taxa</w:t>
            </w:r>
            <w:r w:rsidR="00CB47C5">
              <w:rPr>
                <w:rFonts w:ascii="Times New Roman" w:hAnsi="Times New Roman" w:cs="Times New Roman"/>
                <w:sz w:val="24"/>
                <w:szCs w:val="24"/>
                <w:lang w:val="pt-BR"/>
              </w:rPr>
              <w:t xml:space="preserve"> de ocupação</w:t>
            </w:r>
          </w:p>
        </w:tc>
        <w:tc>
          <w:tcPr>
            <w:tcW w:w="1277" w:type="dxa"/>
          </w:tcPr>
          <w:p w14:paraId="7141FDD5" w14:textId="770AF885" w:rsidR="00CB47C5" w:rsidRDefault="006143A9"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80%</w:t>
            </w:r>
          </w:p>
        </w:tc>
      </w:tr>
      <w:tr w:rsidR="00CB47C5" w14:paraId="05C59257" w14:textId="77777777" w:rsidTr="00CB47C5">
        <w:trPr>
          <w:jc w:val="center"/>
        </w:trPr>
        <w:tc>
          <w:tcPr>
            <w:tcW w:w="6803" w:type="dxa"/>
          </w:tcPr>
          <w:p w14:paraId="0B0C3F9B" w14:textId="098BECE5" w:rsidR="00CB47C5" w:rsidRDefault="00CB47C5"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Média de permanência (dias)</w:t>
            </w:r>
          </w:p>
        </w:tc>
        <w:tc>
          <w:tcPr>
            <w:tcW w:w="1277" w:type="dxa"/>
          </w:tcPr>
          <w:p w14:paraId="6FF0D919" w14:textId="214C03BB" w:rsidR="00CB47C5" w:rsidRDefault="006143A9"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90</w:t>
            </w:r>
          </w:p>
        </w:tc>
      </w:tr>
      <w:tr w:rsidR="00CB47C5" w14:paraId="0B936DA6" w14:textId="77777777" w:rsidTr="00CB47C5">
        <w:trPr>
          <w:jc w:val="center"/>
        </w:trPr>
        <w:tc>
          <w:tcPr>
            <w:tcW w:w="6803" w:type="dxa"/>
          </w:tcPr>
          <w:p w14:paraId="078BC9A2" w14:textId="1C0376F9" w:rsidR="00CB47C5" w:rsidRDefault="006143A9"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Taxa </w:t>
            </w:r>
            <w:r w:rsidR="00CB47C5">
              <w:rPr>
                <w:rFonts w:ascii="Times New Roman" w:hAnsi="Times New Roman" w:cs="Times New Roman"/>
                <w:sz w:val="24"/>
                <w:szCs w:val="24"/>
                <w:lang w:val="pt-BR"/>
              </w:rPr>
              <w:t>de acolhidos encaminhados para cursos de qualificação</w:t>
            </w:r>
          </w:p>
        </w:tc>
        <w:tc>
          <w:tcPr>
            <w:tcW w:w="1277" w:type="dxa"/>
          </w:tcPr>
          <w:p w14:paraId="18C2FDE8" w14:textId="190BA3CD" w:rsidR="00CB47C5" w:rsidRDefault="006143A9"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50%</w:t>
            </w:r>
          </w:p>
        </w:tc>
      </w:tr>
      <w:tr w:rsidR="00CB47C5" w14:paraId="42D19244" w14:textId="77777777" w:rsidTr="006143A9">
        <w:trPr>
          <w:jc w:val="center"/>
        </w:trPr>
        <w:tc>
          <w:tcPr>
            <w:tcW w:w="6803" w:type="dxa"/>
          </w:tcPr>
          <w:p w14:paraId="31E22DE8" w14:textId="654C77B2" w:rsidR="00CB47C5" w:rsidRDefault="00CB47C5" w:rsidP="004266CF">
            <w:pPr>
              <w:pStyle w:val="Corpodetexto"/>
              <w:tabs>
                <w:tab w:val="left" w:pos="426"/>
              </w:tabs>
              <w:rPr>
                <w:rFonts w:ascii="Times New Roman" w:hAnsi="Times New Roman" w:cs="Times New Roman"/>
                <w:sz w:val="24"/>
                <w:szCs w:val="24"/>
                <w:lang w:val="pt-BR"/>
              </w:rPr>
            </w:pPr>
            <w:r>
              <w:rPr>
                <w:rFonts w:ascii="Times New Roman" w:hAnsi="Times New Roman" w:cs="Times New Roman"/>
                <w:sz w:val="24"/>
                <w:szCs w:val="24"/>
                <w:lang w:val="pt-BR"/>
              </w:rPr>
              <w:t xml:space="preserve">Taxa de </w:t>
            </w:r>
            <w:r w:rsidRPr="00CB47C5">
              <w:rPr>
                <w:rFonts w:ascii="Times New Roman" w:hAnsi="Times New Roman" w:cs="Times New Roman"/>
                <w:sz w:val="24"/>
                <w:szCs w:val="24"/>
                <w:lang w:val="pt-BR"/>
              </w:rPr>
              <w:t>acolhidos atendidos em outros serviços da rede regional (saúde, assistência social, justiça, educação, dentre outros)</w:t>
            </w:r>
          </w:p>
        </w:tc>
        <w:tc>
          <w:tcPr>
            <w:tcW w:w="1277" w:type="dxa"/>
            <w:vAlign w:val="center"/>
          </w:tcPr>
          <w:p w14:paraId="4D07E463" w14:textId="757EDF88" w:rsidR="00CB47C5" w:rsidRDefault="006143A9"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80%</w:t>
            </w:r>
          </w:p>
        </w:tc>
      </w:tr>
      <w:tr w:rsidR="00CB47C5" w14:paraId="1A9035E9" w14:textId="77777777" w:rsidTr="006143A9">
        <w:trPr>
          <w:jc w:val="center"/>
        </w:trPr>
        <w:tc>
          <w:tcPr>
            <w:tcW w:w="6803" w:type="dxa"/>
          </w:tcPr>
          <w:p w14:paraId="7CE50E8B" w14:textId="6F2F82FB" w:rsidR="00CB47C5" w:rsidRDefault="00CB47C5" w:rsidP="004266CF">
            <w:pPr>
              <w:pStyle w:val="Corpodetexto"/>
              <w:tabs>
                <w:tab w:val="left" w:pos="426"/>
              </w:tabs>
              <w:rPr>
                <w:rFonts w:ascii="Times New Roman" w:hAnsi="Times New Roman" w:cs="Times New Roman"/>
                <w:sz w:val="24"/>
                <w:szCs w:val="24"/>
                <w:lang w:val="pt-BR"/>
              </w:rPr>
            </w:pPr>
            <w:r>
              <w:rPr>
                <w:rFonts w:ascii="Times New Roman" w:hAnsi="Times New Roman" w:cs="Times New Roman"/>
                <w:sz w:val="24"/>
                <w:szCs w:val="24"/>
                <w:lang w:val="pt-BR"/>
              </w:rPr>
              <w:t xml:space="preserve">Taxa de </w:t>
            </w:r>
            <w:r w:rsidRPr="00CB47C5">
              <w:rPr>
                <w:rFonts w:ascii="Times New Roman" w:hAnsi="Times New Roman" w:cs="Times New Roman"/>
                <w:sz w:val="24"/>
                <w:szCs w:val="24"/>
                <w:lang w:val="pt-BR"/>
              </w:rPr>
              <w:t>acolhidos</w:t>
            </w:r>
            <w:r>
              <w:rPr>
                <w:rFonts w:ascii="Times New Roman" w:hAnsi="Times New Roman" w:cs="Times New Roman"/>
                <w:sz w:val="24"/>
                <w:szCs w:val="24"/>
                <w:lang w:val="pt-BR"/>
              </w:rPr>
              <w:t xml:space="preserve"> </w:t>
            </w:r>
            <w:r w:rsidRPr="00CB47C5">
              <w:rPr>
                <w:rFonts w:ascii="Times New Roman" w:hAnsi="Times New Roman" w:cs="Times New Roman"/>
                <w:sz w:val="24"/>
                <w:szCs w:val="24"/>
                <w:lang w:val="pt-BR"/>
              </w:rPr>
              <w:t>que participaram de atividades de convívio social fora da unidade de atendimento (atividades culturais, esportivas, de lazer, religiosas, g</w:t>
            </w:r>
            <w:r>
              <w:rPr>
                <w:rFonts w:ascii="Times New Roman" w:hAnsi="Times New Roman" w:cs="Times New Roman"/>
                <w:sz w:val="24"/>
                <w:szCs w:val="24"/>
                <w:lang w:val="pt-BR"/>
              </w:rPr>
              <w:t>rupos de ajuda, etc.)</w:t>
            </w:r>
          </w:p>
        </w:tc>
        <w:tc>
          <w:tcPr>
            <w:tcW w:w="1277" w:type="dxa"/>
            <w:vAlign w:val="center"/>
          </w:tcPr>
          <w:p w14:paraId="7A6BF483" w14:textId="73A6E172" w:rsidR="00CB47C5" w:rsidRDefault="00BB32C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60%</w:t>
            </w:r>
          </w:p>
        </w:tc>
      </w:tr>
      <w:tr w:rsidR="00CB47C5" w14:paraId="4EEA2F78" w14:textId="77777777" w:rsidTr="006143A9">
        <w:trPr>
          <w:jc w:val="center"/>
        </w:trPr>
        <w:tc>
          <w:tcPr>
            <w:tcW w:w="6803" w:type="dxa"/>
          </w:tcPr>
          <w:p w14:paraId="2970E9E9" w14:textId="3DEA783C" w:rsidR="00CB47C5" w:rsidRDefault="00CB47C5"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Taxa de desligamentos qualificados</w:t>
            </w:r>
          </w:p>
        </w:tc>
        <w:tc>
          <w:tcPr>
            <w:tcW w:w="1277" w:type="dxa"/>
            <w:vAlign w:val="center"/>
          </w:tcPr>
          <w:p w14:paraId="6BCA674F" w14:textId="24EDB302" w:rsidR="00CB47C5" w:rsidRDefault="00BB32CA"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50%</w:t>
            </w:r>
          </w:p>
        </w:tc>
      </w:tr>
      <w:tr w:rsidR="00CB47C5" w14:paraId="4C93551F" w14:textId="77777777" w:rsidTr="006143A9">
        <w:trPr>
          <w:jc w:val="center"/>
        </w:trPr>
        <w:tc>
          <w:tcPr>
            <w:tcW w:w="6803" w:type="dxa"/>
          </w:tcPr>
          <w:p w14:paraId="092BEC7C" w14:textId="1E19BEF2" w:rsidR="00CB47C5" w:rsidRDefault="00CB47C5"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Taxa de acompanhamento por 12 meses pós saída</w:t>
            </w:r>
          </w:p>
        </w:tc>
        <w:tc>
          <w:tcPr>
            <w:tcW w:w="1277" w:type="dxa"/>
            <w:vAlign w:val="center"/>
          </w:tcPr>
          <w:p w14:paraId="751BF502" w14:textId="6C7CD60D" w:rsidR="00CB47C5" w:rsidRDefault="00837919"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50%</w:t>
            </w:r>
          </w:p>
        </w:tc>
      </w:tr>
      <w:tr w:rsidR="00CB47C5" w14:paraId="03ABC996" w14:textId="77777777" w:rsidTr="006143A9">
        <w:trPr>
          <w:jc w:val="center"/>
        </w:trPr>
        <w:tc>
          <w:tcPr>
            <w:tcW w:w="6803" w:type="dxa"/>
          </w:tcPr>
          <w:p w14:paraId="64E8B80F" w14:textId="53F20F35" w:rsidR="00CB47C5" w:rsidRDefault="00CB47C5"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Taxa de </w:t>
            </w:r>
            <w:r w:rsidRPr="00CB47C5">
              <w:rPr>
                <w:rFonts w:ascii="Times New Roman" w:hAnsi="Times New Roman" w:cs="Times New Roman"/>
                <w:sz w:val="24"/>
                <w:szCs w:val="24"/>
                <w:lang w:val="pt-BR"/>
              </w:rPr>
              <w:t>acolhidos referenciados no CRAS ou CREAS da r</w:t>
            </w:r>
            <w:r>
              <w:rPr>
                <w:rFonts w:ascii="Times New Roman" w:hAnsi="Times New Roman" w:cs="Times New Roman"/>
                <w:sz w:val="24"/>
                <w:szCs w:val="24"/>
                <w:lang w:val="pt-BR"/>
              </w:rPr>
              <w:t>egião e cadastrados no CadÚnico</w:t>
            </w:r>
          </w:p>
        </w:tc>
        <w:tc>
          <w:tcPr>
            <w:tcW w:w="1277" w:type="dxa"/>
            <w:vAlign w:val="center"/>
          </w:tcPr>
          <w:p w14:paraId="4EEA0AC3" w14:textId="5E642809" w:rsidR="00CB47C5" w:rsidRDefault="002633A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100%</w:t>
            </w:r>
          </w:p>
        </w:tc>
      </w:tr>
      <w:tr w:rsidR="00CB47C5" w14:paraId="5DF5DFE1" w14:textId="77777777" w:rsidTr="006143A9">
        <w:trPr>
          <w:jc w:val="center"/>
        </w:trPr>
        <w:tc>
          <w:tcPr>
            <w:tcW w:w="6803" w:type="dxa"/>
          </w:tcPr>
          <w:p w14:paraId="3A424E49" w14:textId="6DBFEC0B" w:rsidR="00CB47C5" w:rsidRDefault="00BF79D6"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Taxa de </w:t>
            </w:r>
            <w:r w:rsidRPr="00BF79D6">
              <w:rPr>
                <w:rFonts w:ascii="Times New Roman" w:hAnsi="Times New Roman" w:cs="Times New Roman"/>
                <w:sz w:val="24"/>
                <w:szCs w:val="24"/>
                <w:lang w:val="pt-BR"/>
              </w:rPr>
              <w:t xml:space="preserve">famílias referenciadas em serviços específicos </w:t>
            </w:r>
            <w:r>
              <w:rPr>
                <w:rFonts w:ascii="Times New Roman" w:hAnsi="Times New Roman" w:cs="Times New Roman"/>
                <w:sz w:val="24"/>
                <w:szCs w:val="24"/>
                <w:lang w:val="pt-BR"/>
              </w:rPr>
              <w:t>(CRAS, CREAS, Recomeço família)</w:t>
            </w:r>
          </w:p>
        </w:tc>
        <w:tc>
          <w:tcPr>
            <w:tcW w:w="1277" w:type="dxa"/>
            <w:vAlign w:val="center"/>
          </w:tcPr>
          <w:p w14:paraId="1CC21D97" w14:textId="04F664CB" w:rsidR="00CB47C5" w:rsidRDefault="002633A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30%</w:t>
            </w:r>
          </w:p>
        </w:tc>
      </w:tr>
      <w:tr w:rsidR="00F41AB6" w14:paraId="3F3FEFDC" w14:textId="77777777" w:rsidTr="006143A9">
        <w:trPr>
          <w:jc w:val="center"/>
        </w:trPr>
        <w:tc>
          <w:tcPr>
            <w:tcW w:w="6803" w:type="dxa"/>
          </w:tcPr>
          <w:p w14:paraId="6AC56B42" w14:textId="651C1996" w:rsidR="00F41AB6" w:rsidRDefault="00F41AB6"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Taxa de </w:t>
            </w:r>
            <w:r w:rsidRPr="00F41AB6">
              <w:rPr>
                <w:rFonts w:ascii="Times New Roman" w:hAnsi="Times New Roman" w:cs="Times New Roman"/>
                <w:sz w:val="24"/>
                <w:szCs w:val="24"/>
                <w:lang w:val="pt-BR"/>
              </w:rPr>
              <w:t>profissionais de nível sup</w:t>
            </w:r>
            <w:r>
              <w:rPr>
                <w:rFonts w:ascii="Times New Roman" w:hAnsi="Times New Roman" w:cs="Times New Roman"/>
                <w:sz w:val="24"/>
                <w:szCs w:val="24"/>
                <w:lang w:val="pt-BR"/>
              </w:rPr>
              <w:t>erior capacitados</w:t>
            </w:r>
          </w:p>
        </w:tc>
        <w:tc>
          <w:tcPr>
            <w:tcW w:w="1277" w:type="dxa"/>
            <w:vAlign w:val="center"/>
          </w:tcPr>
          <w:p w14:paraId="32B0AF40" w14:textId="25AE59D9" w:rsidR="00F41AB6" w:rsidRDefault="002633A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100%</w:t>
            </w:r>
          </w:p>
        </w:tc>
      </w:tr>
      <w:tr w:rsidR="00F41AB6" w14:paraId="316DD14D" w14:textId="77777777" w:rsidTr="006143A9">
        <w:trPr>
          <w:jc w:val="center"/>
        </w:trPr>
        <w:tc>
          <w:tcPr>
            <w:tcW w:w="6803" w:type="dxa"/>
          </w:tcPr>
          <w:p w14:paraId="0E17B14E" w14:textId="6593191E" w:rsidR="00F41AB6" w:rsidRDefault="00F41AB6" w:rsidP="004266CF">
            <w:pPr>
              <w:pStyle w:val="Corpodetexto"/>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Taxa de </w:t>
            </w:r>
            <w:r w:rsidRPr="00F41AB6">
              <w:rPr>
                <w:rFonts w:ascii="Times New Roman" w:hAnsi="Times New Roman" w:cs="Times New Roman"/>
                <w:sz w:val="24"/>
                <w:szCs w:val="24"/>
                <w:lang w:val="pt-BR"/>
              </w:rPr>
              <w:t>profissionais de nível médio de cada serviço capacitados</w:t>
            </w:r>
          </w:p>
        </w:tc>
        <w:tc>
          <w:tcPr>
            <w:tcW w:w="1277" w:type="dxa"/>
            <w:vAlign w:val="center"/>
          </w:tcPr>
          <w:p w14:paraId="3DF9C0FF" w14:textId="1E5857DA" w:rsidR="00F41AB6" w:rsidRDefault="002633AB" w:rsidP="004266CF">
            <w:pPr>
              <w:pStyle w:val="Corpodetexto"/>
              <w:tabs>
                <w:tab w:val="left" w:pos="426"/>
              </w:tabs>
              <w:jc w:val="center"/>
              <w:rPr>
                <w:rFonts w:ascii="Times New Roman" w:hAnsi="Times New Roman" w:cs="Times New Roman"/>
                <w:sz w:val="24"/>
                <w:szCs w:val="24"/>
                <w:lang w:val="pt-BR"/>
              </w:rPr>
            </w:pPr>
            <w:r>
              <w:rPr>
                <w:rFonts w:ascii="Times New Roman" w:hAnsi="Times New Roman" w:cs="Times New Roman"/>
                <w:sz w:val="24"/>
                <w:szCs w:val="24"/>
                <w:lang w:val="pt-BR"/>
              </w:rPr>
              <w:t>70%</w:t>
            </w:r>
          </w:p>
        </w:tc>
      </w:tr>
    </w:tbl>
    <w:p w14:paraId="69841BA9" w14:textId="0B99FB09" w:rsidR="00A30AD2" w:rsidRPr="00CF03E8" w:rsidRDefault="00A30AD2" w:rsidP="004266CF">
      <w:pPr>
        <w:widowControl/>
        <w:tabs>
          <w:tab w:val="left" w:pos="426"/>
        </w:tabs>
        <w:spacing w:after="160" w:line="259" w:lineRule="auto"/>
        <w:rPr>
          <w:rFonts w:ascii="Times New Roman" w:hAnsi="Times New Roman" w:cs="Times New Roman"/>
          <w:sz w:val="24"/>
          <w:szCs w:val="24"/>
          <w:lang w:val="pt-BR"/>
        </w:rPr>
      </w:pPr>
    </w:p>
    <w:p w14:paraId="2F263E4A" w14:textId="6ECB433C" w:rsidR="00A30AD2" w:rsidRPr="00527B6D" w:rsidRDefault="000045E4" w:rsidP="004266CF">
      <w:pPr>
        <w:pStyle w:val="Ttulo1"/>
        <w:numPr>
          <w:ilvl w:val="1"/>
          <w:numId w:val="1"/>
        </w:numPr>
        <w:tabs>
          <w:tab w:val="left" w:pos="426"/>
        </w:tabs>
        <w:spacing w:before="0"/>
        <w:ind w:left="0" w:firstLine="0"/>
        <w:rPr>
          <w:rFonts w:ascii="Times New Roman" w:hAnsi="Times New Roman" w:cs="Times New Roman"/>
          <w:b/>
          <w:color w:val="auto"/>
          <w:sz w:val="24"/>
          <w:szCs w:val="24"/>
          <w:lang w:val="pt-BR"/>
        </w:rPr>
      </w:pPr>
      <w:bookmarkStart w:id="31" w:name="_Toc498597942"/>
      <w:r w:rsidRPr="00527B6D">
        <w:rPr>
          <w:rFonts w:ascii="Times New Roman" w:hAnsi="Times New Roman" w:cs="Times New Roman"/>
          <w:b/>
          <w:color w:val="auto"/>
          <w:sz w:val="24"/>
          <w:szCs w:val="24"/>
          <w:lang w:val="pt-BR"/>
        </w:rPr>
        <w:t>CRONOGRAMA DE</w:t>
      </w:r>
      <w:r w:rsidRPr="00527B6D">
        <w:rPr>
          <w:rFonts w:ascii="Times New Roman" w:hAnsi="Times New Roman" w:cs="Times New Roman"/>
          <w:b/>
          <w:color w:val="auto"/>
          <w:spacing w:val="-8"/>
          <w:sz w:val="24"/>
          <w:szCs w:val="24"/>
          <w:lang w:val="pt-BR"/>
        </w:rPr>
        <w:t xml:space="preserve"> </w:t>
      </w:r>
      <w:r w:rsidRPr="00527B6D">
        <w:rPr>
          <w:rFonts w:ascii="Times New Roman" w:hAnsi="Times New Roman" w:cs="Times New Roman"/>
          <w:b/>
          <w:color w:val="auto"/>
          <w:sz w:val="24"/>
          <w:szCs w:val="24"/>
          <w:lang w:val="pt-BR"/>
        </w:rPr>
        <w:t>DESEMBOLSO</w:t>
      </w:r>
      <w:bookmarkEnd w:id="31"/>
    </w:p>
    <w:p w14:paraId="69305B72" w14:textId="0BFC1315" w:rsidR="00A30AD2" w:rsidRDefault="00A30AD2" w:rsidP="004266CF">
      <w:pPr>
        <w:pStyle w:val="Corpodetexto"/>
        <w:tabs>
          <w:tab w:val="left" w:pos="426"/>
        </w:tabs>
        <w:jc w:val="both"/>
        <w:rPr>
          <w:rFonts w:ascii="Times New Roman" w:hAnsi="Times New Roman" w:cs="Times New Roman"/>
          <w:b/>
          <w:sz w:val="24"/>
          <w:szCs w:val="24"/>
          <w:lang w:val="pt-BR"/>
        </w:rPr>
      </w:pPr>
    </w:p>
    <w:tbl>
      <w:tblPr>
        <w:tblStyle w:val="Tabelacomgrade"/>
        <w:tblpPr w:leftFromText="141" w:rightFromText="141" w:vertAnchor="text" w:horzAnchor="page" w:tblpXSpec="center" w:tblpY="120"/>
        <w:tblW w:w="5498" w:type="dxa"/>
        <w:tblLook w:val="04A0" w:firstRow="1" w:lastRow="0" w:firstColumn="1" w:lastColumn="0" w:noHBand="0" w:noVBand="1"/>
      </w:tblPr>
      <w:tblGrid>
        <w:gridCol w:w="1990"/>
        <w:gridCol w:w="992"/>
        <w:gridCol w:w="708"/>
        <w:gridCol w:w="1808"/>
      </w:tblGrid>
      <w:tr w:rsidR="00F312EE" w:rsidRPr="000C3FE4" w14:paraId="3F9DE782" w14:textId="77777777" w:rsidTr="00F312EE">
        <w:trPr>
          <w:trHeight w:val="300"/>
        </w:trPr>
        <w:tc>
          <w:tcPr>
            <w:tcW w:w="2982" w:type="dxa"/>
            <w:gridSpan w:val="2"/>
            <w:shd w:val="clear" w:color="auto" w:fill="BFBFBF" w:themeFill="background1" w:themeFillShade="BF"/>
            <w:noWrap/>
          </w:tcPr>
          <w:p w14:paraId="0421A031" w14:textId="77777777" w:rsidR="00F312EE" w:rsidRPr="000C3FE4" w:rsidRDefault="00F312EE" w:rsidP="004266CF">
            <w:pPr>
              <w:pStyle w:val="Corpodetexto"/>
              <w:tabs>
                <w:tab w:val="left" w:pos="426"/>
              </w:tabs>
              <w:jc w:val="center"/>
              <w:rPr>
                <w:rFonts w:ascii="Times New Roman" w:hAnsi="Times New Roman" w:cs="Times New Roman"/>
                <w:b/>
                <w:sz w:val="24"/>
                <w:szCs w:val="24"/>
                <w:lang w:val="pt-BR"/>
              </w:rPr>
            </w:pPr>
            <w:r w:rsidRPr="000C3FE4">
              <w:rPr>
                <w:rFonts w:ascii="Times New Roman" w:hAnsi="Times New Roman" w:cs="Times New Roman"/>
                <w:b/>
                <w:sz w:val="24"/>
                <w:szCs w:val="24"/>
                <w:lang w:val="pt-BR"/>
              </w:rPr>
              <w:t>Categoria</w:t>
            </w:r>
          </w:p>
        </w:tc>
        <w:tc>
          <w:tcPr>
            <w:tcW w:w="708" w:type="dxa"/>
            <w:shd w:val="clear" w:color="auto" w:fill="BFBFBF" w:themeFill="background1" w:themeFillShade="BF"/>
            <w:noWrap/>
          </w:tcPr>
          <w:p w14:paraId="5B65C186" w14:textId="77777777" w:rsidR="00F312EE" w:rsidRPr="000C3FE4" w:rsidRDefault="00F312EE" w:rsidP="004266CF">
            <w:pPr>
              <w:pStyle w:val="Corpodetexto"/>
              <w:tabs>
                <w:tab w:val="left" w:pos="426"/>
              </w:tabs>
              <w:jc w:val="center"/>
              <w:rPr>
                <w:rFonts w:ascii="Times New Roman" w:hAnsi="Times New Roman" w:cs="Times New Roman"/>
                <w:b/>
                <w:sz w:val="24"/>
                <w:szCs w:val="24"/>
                <w:lang w:val="pt-BR"/>
              </w:rPr>
            </w:pPr>
            <w:r w:rsidRPr="000C3FE4">
              <w:rPr>
                <w:rFonts w:ascii="Times New Roman" w:hAnsi="Times New Roman" w:cs="Times New Roman"/>
                <w:b/>
                <w:sz w:val="24"/>
                <w:szCs w:val="24"/>
                <w:lang w:val="pt-BR"/>
              </w:rPr>
              <w:t>%</w:t>
            </w:r>
          </w:p>
        </w:tc>
        <w:tc>
          <w:tcPr>
            <w:tcW w:w="1808" w:type="dxa"/>
            <w:shd w:val="clear" w:color="auto" w:fill="BFBFBF" w:themeFill="background1" w:themeFillShade="BF"/>
            <w:noWrap/>
          </w:tcPr>
          <w:p w14:paraId="69BE2BA9" w14:textId="77777777" w:rsidR="00F312EE" w:rsidRPr="000C3FE4" w:rsidRDefault="00F312EE" w:rsidP="004266CF">
            <w:pPr>
              <w:pStyle w:val="Corpodetexto"/>
              <w:tabs>
                <w:tab w:val="left" w:pos="426"/>
              </w:tabs>
              <w:jc w:val="center"/>
              <w:rPr>
                <w:rFonts w:ascii="Times New Roman" w:hAnsi="Times New Roman" w:cs="Times New Roman"/>
                <w:b/>
                <w:sz w:val="24"/>
                <w:szCs w:val="24"/>
                <w:lang w:val="pt-BR"/>
              </w:rPr>
            </w:pPr>
            <w:r w:rsidRPr="000C3FE4">
              <w:rPr>
                <w:rFonts w:ascii="Times New Roman" w:hAnsi="Times New Roman" w:cs="Times New Roman"/>
                <w:b/>
                <w:sz w:val="24"/>
                <w:szCs w:val="24"/>
                <w:lang w:val="pt-BR"/>
              </w:rPr>
              <w:t>Valor</w:t>
            </w:r>
          </w:p>
        </w:tc>
      </w:tr>
      <w:tr w:rsidR="00F312EE" w:rsidRPr="000C3FE4" w14:paraId="3B896B06" w14:textId="77777777" w:rsidTr="00F312EE">
        <w:trPr>
          <w:trHeight w:val="246"/>
        </w:trPr>
        <w:tc>
          <w:tcPr>
            <w:tcW w:w="2982" w:type="dxa"/>
            <w:gridSpan w:val="2"/>
            <w:noWrap/>
            <w:vAlign w:val="center"/>
          </w:tcPr>
          <w:p w14:paraId="2164C430" w14:textId="4330AB92" w:rsidR="00F312EE" w:rsidRPr="00DD7713" w:rsidRDefault="00F92025" w:rsidP="004266CF">
            <w:pPr>
              <w:pStyle w:val="Corpodetexto"/>
              <w:tabs>
                <w:tab w:val="left" w:pos="426"/>
              </w:tabs>
              <w:jc w:val="center"/>
              <w:rPr>
                <w:rFonts w:ascii="Times New Roman" w:hAnsi="Times New Roman" w:cs="Times New Roman"/>
                <w:sz w:val="24"/>
                <w:szCs w:val="24"/>
                <w:lang w:val="pt-BR"/>
              </w:rPr>
            </w:pPr>
            <w:r w:rsidRPr="00DD7713">
              <w:rPr>
                <w:rFonts w:ascii="Times New Roman" w:hAnsi="Times New Roman" w:cs="Times New Roman"/>
                <w:sz w:val="24"/>
                <w:szCs w:val="24"/>
                <w:lang w:val="pt-BR"/>
              </w:rPr>
              <w:t>Recursos Humanos</w:t>
            </w:r>
          </w:p>
        </w:tc>
        <w:tc>
          <w:tcPr>
            <w:tcW w:w="708" w:type="dxa"/>
            <w:noWrap/>
            <w:vAlign w:val="center"/>
          </w:tcPr>
          <w:p w14:paraId="38325257" w14:textId="54CA3FF3" w:rsidR="00F312EE" w:rsidRPr="00767FC3" w:rsidRDefault="00D53ACC" w:rsidP="004266CF">
            <w:pPr>
              <w:pStyle w:val="Corpodetexto"/>
              <w:tabs>
                <w:tab w:val="left" w:pos="426"/>
              </w:tabs>
              <w:jc w:val="center"/>
              <w:rPr>
                <w:rFonts w:ascii="Times New Roman" w:hAnsi="Times New Roman" w:cs="Times New Roman"/>
                <w:color w:val="000000" w:themeColor="text1"/>
                <w:sz w:val="24"/>
                <w:szCs w:val="24"/>
                <w:lang w:val="pt-BR"/>
              </w:rPr>
            </w:pPr>
            <w:r w:rsidRPr="00767FC3">
              <w:rPr>
                <w:rFonts w:ascii="Times New Roman" w:hAnsi="Times New Roman" w:cs="Times New Roman"/>
                <w:color w:val="000000" w:themeColor="text1"/>
                <w:sz w:val="24"/>
                <w:szCs w:val="24"/>
                <w:lang w:val="pt-BR"/>
              </w:rPr>
              <w:t>75</w:t>
            </w:r>
          </w:p>
        </w:tc>
        <w:tc>
          <w:tcPr>
            <w:tcW w:w="1808" w:type="dxa"/>
            <w:noWrap/>
            <w:vAlign w:val="center"/>
          </w:tcPr>
          <w:p w14:paraId="7D8D9491" w14:textId="08B3FCD1" w:rsidR="00F312EE" w:rsidRPr="00767FC3" w:rsidRDefault="00927E18" w:rsidP="004266CF">
            <w:pPr>
              <w:pStyle w:val="Corpodetexto"/>
              <w:tabs>
                <w:tab w:val="left" w:pos="426"/>
              </w:tabs>
              <w:jc w:val="center"/>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15.187,50</w:t>
            </w:r>
          </w:p>
        </w:tc>
      </w:tr>
      <w:tr w:rsidR="00EF6261" w:rsidRPr="000C3FE4" w14:paraId="2F8B3329" w14:textId="77777777" w:rsidTr="00F312EE">
        <w:trPr>
          <w:trHeight w:val="246"/>
        </w:trPr>
        <w:tc>
          <w:tcPr>
            <w:tcW w:w="2982" w:type="dxa"/>
            <w:gridSpan w:val="2"/>
            <w:noWrap/>
            <w:vAlign w:val="center"/>
          </w:tcPr>
          <w:p w14:paraId="35FCA37E" w14:textId="67C92337" w:rsidR="00EF6261" w:rsidRPr="00DD7713" w:rsidRDefault="00EF6261" w:rsidP="004266CF">
            <w:pPr>
              <w:pStyle w:val="Corpodetexto"/>
              <w:tabs>
                <w:tab w:val="left" w:pos="426"/>
              </w:tabs>
              <w:jc w:val="center"/>
              <w:rPr>
                <w:rFonts w:ascii="Times New Roman" w:hAnsi="Times New Roman" w:cs="Times New Roman"/>
                <w:sz w:val="24"/>
                <w:szCs w:val="24"/>
                <w:lang w:val="pt-BR"/>
              </w:rPr>
            </w:pPr>
            <w:r w:rsidRPr="00DD7713">
              <w:rPr>
                <w:rFonts w:ascii="Times New Roman" w:hAnsi="Times New Roman" w:cs="Times New Roman"/>
                <w:sz w:val="24"/>
                <w:szCs w:val="24"/>
                <w:lang w:val="pt-BR"/>
              </w:rPr>
              <w:t>Provisões</w:t>
            </w:r>
          </w:p>
        </w:tc>
        <w:tc>
          <w:tcPr>
            <w:tcW w:w="708" w:type="dxa"/>
            <w:noWrap/>
            <w:vAlign w:val="center"/>
          </w:tcPr>
          <w:p w14:paraId="3818EE7E" w14:textId="06BE7B6D" w:rsidR="00EF6261" w:rsidRPr="00767FC3" w:rsidRDefault="00D53ACC" w:rsidP="004266CF">
            <w:pPr>
              <w:pStyle w:val="Corpodetexto"/>
              <w:tabs>
                <w:tab w:val="left" w:pos="426"/>
              </w:tabs>
              <w:jc w:val="center"/>
              <w:rPr>
                <w:rFonts w:ascii="Times New Roman" w:hAnsi="Times New Roman" w:cs="Times New Roman"/>
                <w:color w:val="000000" w:themeColor="text1"/>
                <w:sz w:val="24"/>
                <w:szCs w:val="24"/>
                <w:lang w:val="pt-BR"/>
              </w:rPr>
            </w:pPr>
            <w:r w:rsidRPr="00767FC3">
              <w:rPr>
                <w:rFonts w:ascii="Times New Roman" w:hAnsi="Times New Roman" w:cs="Times New Roman"/>
                <w:color w:val="000000" w:themeColor="text1"/>
                <w:sz w:val="24"/>
                <w:szCs w:val="24"/>
                <w:lang w:val="pt-BR"/>
              </w:rPr>
              <w:t>---</w:t>
            </w:r>
          </w:p>
        </w:tc>
        <w:tc>
          <w:tcPr>
            <w:tcW w:w="1808" w:type="dxa"/>
            <w:noWrap/>
            <w:vAlign w:val="center"/>
          </w:tcPr>
          <w:p w14:paraId="2F8229D2" w14:textId="7E25596E" w:rsidR="00EF6261" w:rsidRPr="00767FC3" w:rsidRDefault="00D53ACC" w:rsidP="004266CF">
            <w:pPr>
              <w:pStyle w:val="Corpodetexto"/>
              <w:tabs>
                <w:tab w:val="left" w:pos="426"/>
              </w:tabs>
              <w:jc w:val="center"/>
              <w:rPr>
                <w:rFonts w:ascii="Times New Roman" w:hAnsi="Times New Roman" w:cs="Times New Roman"/>
                <w:color w:val="000000" w:themeColor="text1"/>
                <w:sz w:val="24"/>
                <w:szCs w:val="24"/>
                <w:lang w:val="pt-BR"/>
              </w:rPr>
            </w:pPr>
            <w:r w:rsidRPr="00767FC3">
              <w:rPr>
                <w:rFonts w:ascii="Times New Roman" w:hAnsi="Times New Roman" w:cs="Times New Roman"/>
                <w:color w:val="000000" w:themeColor="text1"/>
                <w:sz w:val="24"/>
                <w:szCs w:val="24"/>
                <w:lang w:val="pt-BR"/>
              </w:rPr>
              <w:t>---</w:t>
            </w:r>
          </w:p>
        </w:tc>
      </w:tr>
      <w:tr w:rsidR="00F312EE" w:rsidRPr="000C3FE4" w14:paraId="790E42C3" w14:textId="77777777" w:rsidTr="00F312EE">
        <w:trPr>
          <w:trHeight w:val="246"/>
        </w:trPr>
        <w:tc>
          <w:tcPr>
            <w:tcW w:w="2982" w:type="dxa"/>
            <w:gridSpan w:val="2"/>
            <w:noWrap/>
            <w:vAlign w:val="center"/>
          </w:tcPr>
          <w:p w14:paraId="34B63C74" w14:textId="5505AAC1" w:rsidR="00F312EE" w:rsidRPr="00DD7713" w:rsidRDefault="00F312EE" w:rsidP="004266CF">
            <w:pPr>
              <w:pStyle w:val="Corpodetexto"/>
              <w:tabs>
                <w:tab w:val="left" w:pos="426"/>
              </w:tabs>
              <w:jc w:val="center"/>
              <w:rPr>
                <w:rFonts w:ascii="Times New Roman" w:hAnsi="Times New Roman" w:cs="Times New Roman"/>
                <w:sz w:val="24"/>
                <w:szCs w:val="24"/>
                <w:lang w:val="pt-BR"/>
              </w:rPr>
            </w:pPr>
            <w:r w:rsidRPr="00DD7713">
              <w:rPr>
                <w:rFonts w:ascii="Times New Roman" w:hAnsi="Times New Roman" w:cs="Times New Roman"/>
                <w:sz w:val="24"/>
                <w:szCs w:val="24"/>
                <w:lang w:val="pt-BR"/>
              </w:rPr>
              <w:t>Benefícios</w:t>
            </w:r>
          </w:p>
        </w:tc>
        <w:tc>
          <w:tcPr>
            <w:tcW w:w="708" w:type="dxa"/>
            <w:noWrap/>
            <w:vAlign w:val="center"/>
          </w:tcPr>
          <w:p w14:paraId="21F249A3" w14:textId="6ACD13BC" w:rsidR="00F312EE" w:rsidRPr="00767FC3" w:rsidRDefault="00D53ACC" w:rsidP="004266CF">
            <w:pPr>
              <w:pStyle w:val="Corpodetexto"/>
              <w:tabs>
                <w:tab w:val="left" w:pos="426"/>
              </w:tabs>
              <w:jc w:val="center"/>
              <w:rPr>
                <w:rFonts w:ascii="Times New Roman" w:hAnsi="Times New Roman" w:cs="Times New Roman"/>
                <w:color w:val="000000" w:themeColor="text1"/>
                <w:sz w:val="24"/>
                <w:szCs w:val="24"/>
                <w:lang w:val="pt-BR"/>
              </w:rPr>
            </w:pPr>
            <w:r w:rsidRPr="00767FC3">
              <w:rPr>
                <w:rFonts w:ascii="Times New Roman" w:hAnsi="Times New Roman" w:cs="Times New Roman"/>
                <w:color w:val="000000" w:themeColor="text1"/>
                <w:sz w:val="24"/>
                <w:szCs w:val="24"/>
                <w:lang w:val="pt-BR"/>
              </w:rPr>
              <w:t>---</w:t>
            </w:r>
          </w:p>
        </w:tc>
        <w:tc>
          <w:tcPr>
            <w:tcW w:w="1808" w:type="dxa"/>
            <w:noWrap/>
            <w:vAlign w:val="center"/>
          </w:tcPr>
          <w:p w14:paraId="66FFA949" w14:textId="12B489F7" w:rsidR="00F312EE" w:rsidRPr="00767FC3" w:rsidRDefault="00D53ACC" w:rsidP="004266CF">
            <w:pPr>
              <w:pStyle w:val="Corpodetexto"/>
              <w:tabs>
                <w:tab w:val="left" w:pos="426"/>
              </w:tabs>
              <w:jc w:val="center"/>
              <w:rPr>
                <w:rFonts w:ascii="Times New Roman" w:hAnsi="Times New Roman" w:cs="Times New Roman"/>
                <w:color w:val="000000" w:themeColor="text1"/>
                <w:sz w:val="24"/>
                <w:szCs w:val="24"/>
                <w:lang w:val="pt-BR"/>
              </w:rPr>
            </w:pPr>
            <w:r w:rsidRPr="00767FC3">
              <w:rPr>
                <w:rFonts w:ascii="Times New Roman" w:hAnsi="Times New Roman" w:cs="Times New Roman"/>
                <w:color w:val="000000" w:themeColor="text1"/>
                <w:sz w:val="24"/>
                <w:szCs w:val="24"/>
                <w:lang w:val="pt-BR"/>
              </w:rPr>
              <w:t>---</w:t>
            </w:r>
          </w:p>
        </w:tc>
      </w:tr>
      <w:tr w:rsidR="00F312EE" w:rsidRPr="000C3FE4" w14:paraId="213C8669" w14:textId="77777777" w:rsidTr="00F312EE">
        <w:trPr>
          <w:trHeight w:val="246"/>
        </w:trPr>
        <w:tc>
          <w:tcPr>
            <w:tcW w:w="2982" w:type="dxa"/>
            <w:gridSpan w:val="2"/>
            <w:noWrap/>
            <w:vAlign w:val="center"/>
          </w:tcPr>
          <w:p w14:paraId="21DB91D5" w14:textId="77777777" w:rsidR="00F312EE" w:rsidRPr="00DD7713" w:rsidRDefault="00F312EE" w:rsidP="004266CF">
            <w:pPr>
              <w:pStyle w:val="Corpodetexto"/>
              <w:tabs>
                <w:tab w:val="left" w:pos="426"/>
              </w:tabs>
              <w:jc w:val="center"/>
              <w:rPr>
                <w:rFonts w:ascii="Times New Roman" w:hAnsi="Times New Roman" w:cs="Times New Roman"/>
                <w:sz w:val="24"/>
                <w:szCs w:val="24"/>
                <w:lang w:val="pt-BR"/>
              </w:rPr>
            </w:pPr>
            <w:r w:rsidRPr="00DD7713">
              <w:rPr>
                <w:rFonts w:ascii="Times New Roman" w:hAnsi="Times New Roman" w:cs="Times New Roman"/>
                <w:sz w:val="24"/>
                <w:szCs w:val="24"/>
                <w:lang w:val="pt-BR"/>
              </w:rPr>
              <w:t>Material de consumo</w:t>
            </w:r>
          </w:p>
        </w:tc>
        <w:tc>
          <w:tcPr>
            <w:tcW w:w="708" w:type="dxa"/>
            <w:noWrap/>
            <w:vAlign w:val="center"/>
          </w:tcPr>
          <w:p w14:paraId="4D0BC0AC" w14:textId="018DB8EB" w:rsidR="00F312EE" w:rsidRPr="00767FC3" w:rsidRDefault="00D53ACC" w:rsidP="004266CF">
            <w:pPr>
              <w:pStyle w:val="Corpodetexto"/>
              <w:tabs>
                <w:tab w:val="left" w:pos="426"/>
              </w:tabs>
              <w:jc w:val="center"/>
              <w:rPr>
                <w:rFonts w:ascii="Times New Roman" w:hAnsi="Times New Roman" w:cs="Times New Roman"/>
                <w:color w:val="000000" w:themeColor="text1"/>
                <w:sz w:val="24"/>
                <w:szCs w:val="24"/>
                <w:lang w:val="pt-BR"/>
              </w:rPr>
            </w:pPr>
            <w:r w:rsidRPr="00767FC3">
              <w:rPr>
                <w:rFonts w:ascii="Times New Roman" w:hAnsi="Times New Roman" w:cs="Times New Roman"/>
                <w:color w:val="000000" w:themeColor="text1"/>
                <w:sz w:val="24"/>
                <w:szCs w:val="24"/>
                <w:lang w:val="pt-BR"/>
              </w:rPr>
              <w:t>20</w:t>
            </w:r>
          </w:p>
        </w:tc>
        <w:tc>
          <w:tcPr>
            <w:tcW w:w="1808" w:type="dxa"/>
            <w:noWrap/>
            <w:vAlign w:val="center"/>
          </w:tcPr>
          <w:p w14:paraId="56EB7035" w14:textId="673864CB" w:rsidR="00F312EE" w:rsidRPr="00767FC3" w:rsidRDefault="00D53ACC" w:rsidP="004266CF">
            <w:pPr>
              <w:pStyle w:val="Corpodetexto"/>
              <w:tabs>
                <w:tab w:val="left" w:pos="426"/>
              </w:tabs>
              <w:jc w:val="center"/>
              <w:rPr>
                <w:rFonts w:ascii="Times New Roman" w:hAnsi="Times New Roman" w:cs="Times New Roman"/>
                <w:color w:val="000000" w:themeColor="text1"/>
                <w:sz w:val="24"/>
                <w:szCs w:val="24"/>
                <w:lang w:val="pt-BR"/>
              </w:rPr>
            </w:pPr>
            <w:r w:rsidRPr="00767FC3">
              <w:rPr>
                <w:rFonts w:ascii="Times New Roman" w:hAnsi="Times New Roman" w:cs="Times New Roman"/>
                <w:color w:val="000000" w:themeColor="text1"/>
                <w:sz w:val="24"/>
                <w:szCs w:val="24"/>
                <w:lang w:val="pt-BR"/>
              </w:rPr>
              <w:t>4.050,00</w:t>
            </w:r>
          </w:p>
        </w:tc>
      </w:tr>
      <w:tr w:rsidR="00F312EE" w:rsidRPr="000C3FE4" w14:paraId="6439CC44" w14:textId="77777777" w:rsidTr="00F312EE">
        <w:trPr>
          <w:trHeight w:val="300"/>
        </w:trPr>
        <w:tc>
          <w:tcPr>
            <w:tcW w:w="2982" w:type="dxa"/>
            <w:gridSpan w:val="2"/>
            <w:noWrap/>
            <w:vAlign w:val="center"/>
          </w:tcPr>
          <w:p w14:paraId="6FA26035" w14:textId="7A2C87C6" w:rsidR="00F312EE" w:rsidRPr="00DD7713" w:rsidRDefault="00F312EE" w:rsidP="004266CF">
            <w:pPr>
              <w:pStyle w:val="Corpodetexto"/>
              <w:tabs>
                <w:tab w:val="left" w:pos="426"/>
              </w:tabs>
              <w:jc w:val="center"/>
              <w:rPr>
                <w:rFonts w:ascii="Times New Roman" w:hAnsi="Times New Roman" w:cs="Times New Roman"/>
                <w:sz w:val="24"/>
                <w:szCs w:val="24"/>
                <w:lang w:val="pt-BR"/>
              </w:rPr>
            </w:pPr>
            <w:r w:rsidRPr="00DD7713">
              <w:rPr>
                <w:rFonts w:ascii="Times New Roman" w:hAnsi="Times New Roman" w:cs="Times New Roman"/>
                <w:sz w:val="24"/>
                <w:szCs w:val="24"/>
                <w:lang w:val="pt-BR"/>
              </w:rPr>
              <w:t>Serviços de terceiros</w:t>
            </w:r>
          </w:p>
        </w:tc>
        <w:tc>
          <w:tcPr>
            <w:tcW w:w="708" w:type="dxa"/>
            <w:noWrap/>
            <w:vAlign w:val="center"/>
          </w:tcPr>
          <w:p w14:paraId="2963936A" w14:textId="74AEEB77" w:rsidR="00F312EE" w:rsidRPr="00767FC3" w:rsidRDefault="00D53ACC" w:rsidP="004266CF">
            <w:pPr>
              <w:pStyle w:val="Corpodetexto"/>
              <w:tabs>
                <w:tab w:val="left" w:pos="426"/>
              </w:tabs>
              <w:jc w:val="center"/>
              <w:rPr>
                <w:rFonts w:ascii="Times New Roman" w:hAnsi="Times New Roman" w:cs="Times New Roman"/>
                <w:color w:val="000000" w:themeColor="text1"/>
                <w:sz w:val="24"/>
                <w:szCs w:val="24"/>
                <w:lang w:val="pt-BR"/>
              </w:rPr>
            </w:pPr>
            <w:r w:rsidRPr="00767FC3">
              <w:rPr>
                <w:rFonts w:ascii="Times New Roman" w:hAnsi="Times New Roman" w:cs="Times New Roman"/>
                <w:color w:val="000000" w:themeColor="text1"/>
                <w:sz w:val="24"/>
                <w:szCs w:val="24"/>
                <w:lang w:val="pt-BR"/>
              </w:rPr>
              <w:t>05</w:t>
            </w:r>
          </w:p>
        </w:tc>
        <w:tc>
          <w:tcPr>
            <w:tcW w:w="1808" w:type="dxa"/>
            <w:noWrap/>
            <w:vAlign w:val="center"/>
          </w:tcPr>
          <w:p w14:paraId="6C1B091F" w14:textId="5C739F3E" w:rsidR="00F312EE" w:rsidRPr="00767FC3" w:rsidRDefault="00D53ACC" w:rsidP="004266CF">
            <w:pPr>
              <w:pStyle w:val="Corpodetexto"/>
              <w:tabs>
                <w:tab w:val="left" w:pos="426"/>
              </w:tabs>
              <w:jc w:val="center"/>
              <w:rPr>
                <w:rFonts w:ascii="Times New Roman" w:hAnsi="Times New Roman" w:cs="Times New Roman"/>
                <w:color w:val="000000" w:themeColor="text1"/>
                <w:sz w:val="24"/>
                <w:szCs w:val="24"/>
                <w:lang w:val="pt-BR"/>
              </w:rPr>
            </w:pPr>
            <w:r w:rsidRPr="00767FC3">
              <w:rPr>
                <w:rFonts w:ascii="Times New Roman" w:hAnsi="Times New Roman" w:cs="Times New Roman"/>
                <w:color w:val="000000" w:themeColor="text1"/>
                <w:sz w:val="24"/>
                <w:szCs w:val="24"/>
                <w:lang w:val="pt-BR"/>
              </w:rPr>
              <w:t>1.012,50</w:t>
            </w:r>
          </w:p>
        </w:tc>
      </w:tr>
      <w:tr w:rsidR="00F312EE" w:rsidRPr="000C3FE4" w14:paraId="4A12F5BF" w14:textId="77777777" w:rsidTr="00F312EE">
        <w:trPr>
          <w:trHeight w:val="300"/>
        </w:trPr>
        <w:tc>
          <w:tcPr>
            <w:tcW w:w="1990" w:type="dxa"/>
            <w:tcBorders>
              <w:top w:val="nil"/>
              <w:left w:val="nil"/>
              <w:bottom w:val="nil"/>
              <w:right w:val="single" w:sz="4" w:space="0" w:color="auto"/>
            </w:tcBorders>
            <w:noWrap/>
            <w:vAlign w:val="center"/>
            <w:hideMark/>
          </w:tcPr>
          <w:p w14:paraId="185E3D06" w14:textId="77777777" w:rsidR="00F312EE" w:rsidRPr="000C3FE4" w:rsidRDefault="00F312EE" w:rsidP="004266CF">
            <w:pPr>
              <w:pStyle w:val="Corpodetexto"/>
              <w:tabs>
                <w:tab w:val="left" w:pos="426"/>
              </w:tabs>
              <w:jc w:val="both"/>
              <w:rPr>
                <w:rFonts w:ascii="Times New Roman" w:hAnsi="Times New Roman" w:cs="Times New Roman"/>
                <w:b/>
                <w:sz w:val="24"/>
                <w:szCs w:val="24"/>
                <w:lang w:val="pt-BR"/>
              </w:rPr>
            </w:pPr>
          </w:p>
        </w:tc>
        <w:tc>
          <w:tcPr>
            <w:tcW w:w="992" w:type="dxa"/>
            <w:tcBorders>
              <w:left w:val="single" w:sz="4" w:space="0" w:color="auto"/>
            </w:tcBorders>
            <w:shd w:val="clear" w:color="auto" w:fill="BFBFBF" w:themeFill="background1" w:themeFillShade="BF"/>
            <w:vAlign w:val="center"/>
          </w:tcPr>
          <w:p w14:paraId="697A506D" w14:textId="77777777" w:rsidR="00F312EE" w:rsidRPr="000C3FE4" w:rsidRDefault="00F312EE" w:rsidP="004266CF">
            <w:pPr>
              <w:pStyle w:val="Corpodetexto"/>
              <w:tabs>
                <w:tab w:val="left" w:pos="426"/>
              </w:tabs>
              <w:jc w:val="both"/>
              <w:rPr>
                <w:rFonts w:ascii="Times New Roman" w:hAnsi="Times New Roman" w:cs="Times New Roman"/>
                <w:b/>
                <w:sz w:val="24"/>
                <w:szCs w:val="24"/>
                <w:lang w:val="pt-BR"/>
              </w:rPr>
            </w:pPr>
            <w:r w:rsidRPr="000C3FE4">
              <w:rPr>
                <w:rFonts w:ascii="Times New Roman" w:hAnsi="Times New Roman" w:cs="Times New Roman"/>
                <w:b/>
                <w:sz w:val="24"/>
                <w:szCs w:val="24"/>
                <w:lang w:val="pt-BR"/>
              </w:rPr>
              <w:t>Total</w:t>
            </w:r>
          </w:p>
        </w:tc>
        <w:tc>
          <w:tcPr>
            <w:tcW w:w="708" w:type="dxa"/>
            <w:shd w:val="clear" w:color="auto" w:fill="BFBFBF" w:themeFill="background1" w:themeFillShade="BF"/>
            <w:noWrap/>
            <w:hideMark/>
          </w:tcPr>
          <w:p w14:paraId="2D6E8636" w14:textId="77777777" w:rsidR="00F312EE" w:rsidRPr="000C3FE4" w:rsidRDefault="00F312EE" w:rsidP="004266CF">
            <w:pPr>
              <w:pStyle w:val="Corpodetexto"/>
              <w:tabs>
                <w:tab w:val="left" w:pos="426"/>
              </w:tabs>
              <w:jc w:val="center"/>
              <w:rPr>
                <w:rFonts w:ascii="Times New Roman" w:hAnsi="Times New Roman" w:cs="Times New Roman"/>
                <w:b/>
                <w:sz w:val="24"/>
                <w:szCs w:val="24"/>
                <w:lang w:val="pt-BR"/>
              </w:rPr>
            </w:pPr>
            <w:r w:rsidRPr="000C3FE4">
              <w:rPr>
                <w:rFonts w:ascii="Times New Roman" w:hAnsi="Times New Roman" w:cs="Times New Roman"/>
                <w:b/>
                <w:sz w:val="24"/>
                <w:szCs w:val="24"/>
                <w:lang w:val="pt-BR"/>
              </w:rPr>
              <w:t>100</w:t>
            </w:r>
          </w:p>
        </w:tc>
        <w:tc>
          <w:tcPr>
            <w:tcW w:w="1808" w:type="dxa"/>
            <w:shd w:val="clear" w:color="auto" w:fill="BFBFBF" w:themeFill="background1" w:themeFillShade="BF"/>
            <w:noWrap/>
            <w:hideMark/>
          </w:tcPr>
          <w:p w14:paraId="041F9139" w14:textId="2FA88E8E" w:rsidR="00F312EE" w:rsidRPr="000C3FE4" w:rsidRDefault="00D53ACC" w:rsidP="00DD7713">
            <w:pPr>
              <w:pStyle w:val="Corpodetexto"/>
              <w:tabs>
                <w:tab w:val="left" w:pos="426"/>
              </w:tabs>
              <w:jc w:val="center"/>
              <w:rPr>
                <w:rFonts w:ascii="Times New Roman" w:hAnsi="Times New Roman" w:cs="Times New Roman"/>
                <w:b/>
                <w:sz w:val="24"/>
                <w:szCs w:val="24"/>
                <w:lang w:val="pt-BR"/>
              </w:rPr>
            </w:pPr>
            <w:r>
              <w:rPr>
                <w:rFonts w:ascii="Times New Roman" w:hAnsi="Times New Roman" w:cs="Times New Roman"/>
                <w:b/>
                <w:sz w:val="24"/>
                <w:szCs w:val="24"/>
                <w:lang w:val="pt-BR"/>
              </w:rPr>
              <w:t>20.250,00</w:t>
            </w:r>
          </w:p>
        </w:tc>
      </w:tr>
    </w:tbl>
    <w:p w14:paraId="6074B34A" w14:textId="77777777" w:rsidR="000C3FE4" w:rsidRPr="00CF03E8" w:rsidRDefault="000C3FE4" w:rsidP="004266CF">
      <w:pPr>
        <w:pStyle w:val="Corpodetexto"/>
        <w:tabs>
          <w:tab w:val="left" w:pos="426"/>
        </w:tabs>
        <w:jc w:val="both"/>
        <w:rPr>
          <w:rFonts w:ascii="Times New Roman" w:hAnsi="Times New Roman" w:cs="Times New Roman"/>
          <w:b/>
          <w:sz w:val="24"/>
          <w:szCs w:val="24"/>
          <w:lang w:val="pt-BR"/>
        </w:rPr>
      </w:pPr>
    </w:p>
    <w:p w14:paraId="7F3117F3" w14:textId="77777777" w:rsidR="00A30AD2" w:rsidRPr="00CF03E8" w:rsidRDefault="00A30AD2" w:rsidP="004266CF">
      <w:pPr>
        <w:tabs>
          <w:tab w:val="left" w:pos="426"/>
          <w:tab w:val="left" w:pos="5059"/>
        </w:tabs>
        <w:jc w:val="both"/>
        <w:rPr>
          <w:rFonts w:ascii="Times New Roman" w:hAnsi="Times New Roman" w:cs="Times New Roman"/>
          <w:sz w:val="24"/>
          <w:szCs w:val="24"/>
          <w:lang w:val="pt-BR"/>
        </w:rPr>
      </w:pPr>
    </w:p>
    <w:p w14:paraId="1970C8EE" w14:textId="7701A686" w:rsidR="00A30AD2" w:rsidRPr="00CF03E8" w:rsidRDefault="00A30AD2" w:rsidP="004266CF">
      <w:pPr>
        <w:pStyle w:val="Corpodetexto"/>
        <w:tabs>
          <w:tab w:val="left" w:pos="426"/>
        </w:tabs>
        <w:jc w:val="both"/>
        <w:rPr>
          <w:rFonts w:ascii="Times New Roman" w:hAnsi="Times New Roman" w:cs="Times New Roman"/>
          <w:b/>
          <w:sz w:val="24"/>
          <w:szCs w:val="24"/>
          <w:lang w:val="pt-BR"/>
        </w:rPr>
      </w:pPr>
    </w:p>
    <w:p w14:paraId="16D90B7C" w14:textId="77777777" w:rsidR="00A30AD2" w:rsidRPr="00CF03E8" w:rsidRDefault="00A30AD2" w:rsidP="004266CF">
      <w:pPr>
        <w:pStyle w:val="Corpodetexto"/>
        <w:tabs>
          <w:tab w:val="left" w:pos="426"/>
        </w:tabs>
        <w:jc w:val="both"/>
        <w:rPr>
          <w:rFonts w:ascii="Times New Roman" w:hAnsi="Times New Roman" w:cs="Times New Roman"/>
          <w:i/>
          <w:sz w:val="24"/>
          <w:szCs w:val="24"/>
          <w:lang w:val="pt-BR"/>
        </w:rPr>
      </w:pPr>
    </w:p>
    <w:p w14:paraId="1F9A504B" w14:textId="77777777" w:rsidR="00A30AD2" w:rsidRPr="00CF03E8" w:rsidRDefault="00A30AD2" w:rsidP="004266CF">
      <w:pPr>
        <w:pStyle w:val="Corpodetexto"/>
        <w:tabs>
          <w:tab w:val="left" w:pos="426"/>
        </w:tabs>
        <w:jc w:val="both"/>
        <w:rPr>
          <w:rFonts w:ascii="Times New Roman" w:hAnsi="Times New Roman" w:cs="Times New Roman"/>
          <w:i/>
          <w:sz w:val="24"/>
          <w:szCs w:val="24"/>
          <w:lang w:val="pt-BR"/>
        </w:rPr>
      </w:pPr>
    </w:p>
    <w:p w14:paraId="7FCEEE20" w14:textId="77777777" w:rsidR="00F312EE" w:rsidRDefault="00F312EE" w:rsidP="004266CF">
      <w:pPr>
        <w:pStyle w:val="Corpodetexto"/>
        <w:tabs>
          <w:tab w:val="left" w:pos="426"/>
        </w:tabs>
        <w:jc w:val="right"/>
        <w:rPr>
          <w:rFonts w:ascii="Times New Roman" w:hAnsi="Times New Roman" w:cs="Times New Roman"/>
          <w:sz w:val="24"/>
          <w:szCs w:val="24"/>
          <w:lang w:val="pt-BR"/>
        </w:rPr>
      </w:pPr>
      <w:bookmarkStart w:id="32" w:name="_GoBack"/>
      <w:bookmarkEnd w:id="32"/>
    </w:p>
    <w:p w14:paraId="18ABC271" w14:textId="77777777" w:rsidR="00F312EE" w:rsidRDefault="00F312EE" w:rsidP="004266CF">
      <w:pPr>
        <w:pStyle w:val="Corpodetexto"/>
        <w:tabs>
          <w:tab w:val="left" w:pos="426"/>
        </w:tabs>
        <w:jc w:val="right"/>
        <w:rPr>
          <w:rFonts w:ascii="Times New Roman" w:hAnsi="Times New Roman" w:cs="Times New Roman"/>
          <w:sz w:val="24"/>
          <w:szCs w:val="24"/>
          <w:lang w:val="pt-BR"/>
        </w:rPr>
      </w:pPr>
    </w:p>
    <w:p w14:paraId="12C60060" w14:textId="77777777" w:rsidR="00F312EE" w:rsidRDefault="00F312EE" w:rsidP="004266CF">
      <w:pPr>
        <w:pStyle w:val="Corpodetexto"/>
        <w:tabs>
          <w:tab w:val="left" w:pos="426"/>
        </w:tabs>
        <w:jc w:val="right"/>
        <w:rPr>
          <w:rFonts w:ascii="Times New Roman" w:hAnsi="Times New Roman" w:cs="Times New Roman"/>
          <w:sz w:val="24"/>
          <w:szCs w:val="24"/>
          <w:lang w:val="pt-BR"/>
        </w:rPr>
      </w:pPr>
    </w:p>
    <w:p w14:paraId="7DDCBD8C" w14:textId="430D0C26" w:rsidR="00F312EE" w:rsidRDefault="00F312EE" w:rsidP="004266CF">
      <w:pPr>
        <w:pStyle w:val="Corpodetexto"/>
        <w:tabs>
          <w:tab w:val="left" w:pos="426"/>
        </w:tabs>
        <w:jc w:val="right"/>
        <w:rPr>
          <w:rFonts w:ascii="Times New Roman" w:hAnsi="Times New Roman" w:cs="Times New Roman"/>
          <w:sz w:val="24"/>
          <w:szCs w:val="24"/>
          <w:lang w:val="pt-BR"/>
        </w:rPr>
      </w:pPr>
    </w:p>
    <w:p w14:paraId="6697EE29" w14:textId="77777777" w:rsidR="00767FC3" w:rsidRDefault="00767FC3" w:rsidP="004266CF">
      <w:pPr>
        <w:pStyle w:val="Corpodetexto"/>
        <w:tabs>
          <w:tab w:val="left" w:pos="426"/>
        </w:tabs>
        <w:jc w:val="right"/>
        <w:rPr>
          <w:rFonts w:ascii="Times New Roman" w:hAnsi="Times New Roman" w:cs="Times New Roman"/>
          <w:sz w:val="24"/>
          <w:szCs w:val="24"/>
          <w:lang w:val="pt-BR"/>
        </w:rPr>
      </w:pPr>
    </w:p>
    <w:p w14:paraId="7E070238" w14:textId="2B1D5BF6" w:rsidR="00A30AD2" w:rsidRPr="00CF03E8" w:rsidRDefault="00A4220A" w:rsidP="004266CF">
      <w:pPr>
        <w:pStyle w:val="Corpodetexto"/>
        <w:tabs>
          <w:tab w:val="left" w:pos="426"/>
        </w:tabs>
        <w:jc w:val="right"/>
        <w:rPr>
          <w:rFonts w:ascii="Times New Roman" w:hAnsi="Times New Roman" w:cs="Times New Roman"/>
          <w:sz w:val="24"/>
          <w:szCs w:val="24"/>
          <w:lang w:val="pt-BR"/>
        </w:rPr>
      </w:pPr>
      <w:r>
        <w:rPr>
          <w:rFonts w:ascii="Times New Roman" w:hAnsi="Times New Roman" w:cs="Times New Roman"/>
          <w:sz w:val="24"/>
          <w:szCs w:val="24"/>
          <w:lang w:val="pt-BR"/>
        </w:rPr>
        <w:t>Tupã</w:t>
      </w:r>
      <w:r w:rsidR="00A30AD2" w:rsidRPr="00CF03E8">
        <w:rPr>
          <w:rFonts w:ascii="Times New Roman" w:hAnsi="Times New Roman" w:cs="Times New Roman"/>
          <w:sz w:val="24"/>
          <w:szCs w:val="24"/>
          <w:lang w:val="pt-BR"/>
        </w:rPr>
        <w:t xml:space="preserve">, </w:t>
      </w:r>
      <w:r w:rsidR="003F6C3D">
        <w:rPr>
          <w:rFonts w:ascii="Times New Roman" w:hAnsi="Times New Roman" w:cs="Times New Roman"/>
          <w:sz w:val="24"/>
          <w:szCs w:val="24"/>
          <w:lang w:val="pt-BR"/>
        </w:rPr>
        <w:t>0</w:t>
      </w:r>
      <w:r w:rsidR="00DD7713">
        <w:rPr>
          <w:rFonts w:ascii="Times New Roman" w:hAnsi="Times New Roman" w:cs="Times New Roman"/>
          <w:sz w:val="24"/>
          <w:szCs w:val="24"/>
          <w:lang w:val="pt-BR"/>
        </w:rPr>
        <w:t>1</w:t>
      </w:r>
      <w:r w:rsidR="00AE71FD">
        <w:rPr>
          <w:rFonts w:ascii="Times New Roman" w:hAnsi="Times New Roman" w:cs="Times New Roman"/>
          <w:sz w:val="24"/>
          <w:szCs w:val="24"/>
          <w:lang w:val="pt-BR"/>
        </w:rPr>
        <w:t xml:space="preserve"> de novembro de 2017</w:t>
      </w:r>
      <w:r w:rsidR="00EC7A40">
        <w:rPr>
          <w:rFonts w:ascii="Times New Roman" w:hAnsi="Times New Roman" w:cs="Times New Roman"/>
          <w:sz w:val="24"/>
          <w:szCs w:val="24"/>
          <w:lang w:val="pt-BR"/>
        </w:rPr>
        <w:t>.</w:t>
      </w:r>
    </w:p>
    <w:p w14:paraId="6DED084A" w14:textId="77777777" w:rsidR="00A30AD2" w:rsidRDefault="00A30AD2" w:rsidP="004266CF">
      <w:pPr>
        <w:pStyle w:val="Corpodetexto"/>
        <w:tabs>
          <w:tab w:val="left" w:pos="426"/>
        </w:tabs>
        <w:jc w:val="both"/>
        <w:rPr>
          <w:rFonts w:ascii="Times New Roman" w:hAnsi="Times New Roman" w:cs="Times New Roman"/>
          <w:sz w:val="24"/>
          <w:szCs w:val="24"/>
          <w:lang w:val="pt-BR"/>
        </w:rPr>
      </w:pPr>
    </w:p>
    <w:p w14:paraId="6B866E1B" w14:textId="77777777" w:rsidR="00DD7713" w:rsidRPr="00CF03E8" w:rsidRDefault="00DD7713" w:rsidP="004266CF">
      <w:pPr>
        <w:pStyle w:val="Corpodetexto"/>
        <w:tabs>
          <w:tab w:val="left" w:pos="426"/>
        </w:tabs>
        <w:jc w:val="both"/>
        <w:rPr>
          <w:rFonts w:ascii="Times New Roman" w:hAnsi="Times New Roman" w:cs="Times New Roman"/>
          <w:sz w:val="24"/>
          <w:szCs w:val="24"/>
          <w:lang w:val="pt-BR"/>
        </w:rPr>
      </w:pPr>
    </w:p>
    <w:p w14:paraId="3963F917" w14:textId="77777777" w:rsidR="00A30AD2" w:rsidRPr="00CF03E8" w:rsidRDefault="00A30AD2" w:rsidP="004266CF">
      <w:pPr>
        <w:pStyle w:val="Corpodetexto"/>
        <w:tabs>
          <w:tab w:val="left" w:pos="426"/>
        </w:tabs>
        <w:jc w:val="both"/>
        <w:rPr>
          <w:rFonts w:ascii="Times New Roman" w:hAnsi="Times New Roman" w:cs="Times New Roman"/>
          <w:sz w:val="24"/>
          <w:szCs w:val="24"/>
          <w:lang w:val="pt-BR"/>
        </w:rPr>
      </w:pPr>
      <w:r w:rsidRPr="00CF03E8">
        <w:rPr>
          <w:rFonts w:ascii="Times New Roman" w:hAnsi="Times New Roman" w:cs="Times New Roman"/>
          <w:sz w:val="24"/>
          <w:szCs w:val="24"/>
          <w:lang w:val="pt-BR"/>
        </w:rPr>
        <w:t>_________________________________________</w:t>
      </w:r>
    </w:p>
    <w:p w14:paraId="0216DBC5" w14:textId="1A09D418" w:rsidR="00A30AD2" w:rsidRPr="003F6C3D" w:rsidRDefault="00DD7713" w:rsidP="004266CF">
      <w:pPr>
        <w:pStyle w:val="Corpodetexto"/>
        <w:tabs>
          <w:tab w:val="left" w:pos="426"/>
        </w:tabs>
        <w:jc w:val="both"/>
        <w:rPr>
          <w:rFonts w:ascii="Times New Roman" w:hAnsi="Times New Roman" w:cs="Times New Roman"/>
          <w:i/>
          <w:color w:val="000000" w:themeColor="text1"/>
          <w:sz w:val="24"/>
          <w:szCs w:val="24"/>
          <w:lang w:val="pt-BR"/>
        </w:rPr>
      </w:pPr>
      <w:r>
        <w:rPr>
          <w:rFonts w:ascii="Times New Roman" w:hAnsi="Times New Roman" w:cs="Times New Roman"/>
          <w:i/>
          <w:color w:val="000000" w:themeColor="text1"/>
          <w:sz w:val="24"/>
          <w:szCs w:val="24"/>
          <w:lang w:val="pt-BR"/>
        </w:rPr>
        <w:t>Jonatan K</w:t>
      </w:r>
      <w:r w:rsidRPr="003F6C3D">
        <w:rPr>
          <w:rFonts w:ascii="Times New Roman" w:hAnsi="Times New Roman" w:cs="Times New Roman"/>
          <w:i/>
          <w:color w:val="000000" w:themeColor="text1"/>
          <w:sz w:val="24"/>
          <w:szCs w:val="24"/>
          <w:lang w:val="pt-BR"/>
        </w:rPr>
        <w:t>rauspenhar</w:t>
      </w:r>
    </w:p>
    <w:p w14:paraId="25626C59" w14:textId="77777777" w:rsidR="00A30AD2" w:rsidRPr="00CF03E8" w:rsidRDefault="00A30AD2" w:rsidP="004266CF">
      <w:pPr>
        <w:pStyle w:val="Corpodetexto"/>
        <w:tabs>
          <w:tab w:val="left" w:pos="426"/>
        </w:tabs>
        <w:jc w:val="both"/>
        <w:rPr>
          <w:rFonts w:ascii="Times New Roman" w:hAnsi="Times New Roman" w:cs="Times New Roman"/>
          <w:i/>
          <w:sz w:val="24"/>
          <w:szCs w:val="24"/>
          <w:lang w:val="pt-BR"/>
        </w:rPr>
      </w:pPr>
    </w:p>
    <w:p w14:paraId="4BE34A3A" w14:textId="73D26449" w:rsidR="00A30AD2" w:rsidRPr="00CF03E8" w:rsidRDefault="00DD7713" w:rsidP="004266CF">
      <w:pPr>
        <w:pStyle w:val="Corpodetexto"/>
        <w:tabs>
          <w:tab w:val="left" w:pos="426"/>
        </w:tabs>
        <w:jc w:val="both"/>
        <w:rPr>
          <w:rFonts w:ascii="Times New Roman" w:hAnsi="Times New Roman" w:cs="Times New Roman"/>
          <w:sz w:val="24"/>
          <w:szCs w:val="24"/>
          <w:lang w:val="pt-BR"/>
        </w:rPr>
      </w:pPr>
      <w:r w:rsidRPr="00CF03E8">
        <w:rPr>
          <w:rFonts w:ascii="Times New Roman" w:hAnsi="Times New Roman" w:cs="Times New Roman"/>
          <w:sz w:val="24"/>
          <w:szCs w:val="24"/>
          <w:lang w:val="pt-BR"/>
        </w:rPr>
        <w:t>_________________________________________</w:t>
      </w:r>
    </w:p>
    <w:p w14:paraId="0B10104D" w14:textId="253B6E47" w:rsidR="00EC7A40" w:rsidRDefault="00DD7713" w:rsidP="004266CF">
      <w:pPr>
        <w:tabs>
          <w:tab w:val="left" w:pos="426"/>
        </w:tabs>
        <w:rPr>
          <w:rFonts w:ascii="Times New Roman" w:hAnsi="Times New Roman" w:cs="Times New Roman"/>
          <w:i/>
          <w:color w:val="000000" w:themeColor="text1"/>
          <w:sz w:val="24"/>
          <w:szCs w:val="24"/>
          <w:lang w:val="pt-BR"/>
        </w:rPr>
      </w:pPr>
      <w:r>
        <w:rPr>
          <w:rFonts w:ascii="Times New Roman" w:hAnsi="Times New Roman" w:cs="Times New Roman"/>
          <w:i/>
          <w:color w:val="000000" w:themeColor="text1"/>
          <w:sz w:val="24"/>
          <w:szCs w:val="24"/>
          <w:lang w:val="pt-BR"/>
        </w:rPr>
        <w:t>Padre Antônio Padula</w:t>
      </w:r>
    </w:p>
    <w:p w14:paraId="06BA3DBF" w14:textId="7B016273" w:rsidR="00EC7A40" w:rsidRDefault="00EC7A40" w:rsidP="004266CF">
      <w:pPr>
        <w:tabs>
          <w:tab w:val="left" w:pos="426"/>
        </w:tabs>
        <w:rPr>
          <w:rFonts w:ascii="Times New Roman" w:hAnsi="Times New Roman" w:cs="Times New Roman"/>
          <w:color w:val="000000" w:themeColor="text1"/>
          <w:sz w:val="24"/>
          <w:szCs w:val="24"/>
          <w:lang w:val="pt-BR"/>
        </w:rPr>
      </w:pPr>
    </w:p>
    <w:p w14:paraId="35E7EE6E" w14:textId="314292E2" w:rsidR="00FB3FCA" w:rsidRDefault="00DD7713" w:rsidP="004266CF">
      <w:pPr>
        <w:tabs>
          <w:tab w:val="left" w:pos="426"/>
        </w:tabs>
        <w:rPr>
          <w:rFonts w:ascii="Times New Roman" w:hAnsi="Times New Roman" w:cs="Times New Roman"/>
          <w:sz w:val="24"/>
          <w:szCs w:val="24"/>
          <w:lang w:val="pt-BR"/>
        </w:rPr>
      </w:pPr>
      <w:r>
        <w:rPr>
          <w:rFonts w:ascii="Times New Roman" w:hAnsi="Times New Roman" w:cs="Times New Roman"/>
          <w:sz w:val="24"/>
          <w:szCs w:val="24"/>
          <w:lang w:val="pt-BR"/>
        </w:rPr>
        <w:br w:type="column"/>
      </w:r>
      <w:r w:rsidR="00FB3FCA">
        <w:rPr>
          <w:rFonts w:ascii="Times New Roman" w:hAnsi="Times New Roman" w:cs="Times New Roman"/>
          <w:sz w:val="24"/>
          <w:szCs w:val="24"/>
          <w:lang w:val="pt-BR"/>
        </w:rPr>
        <w:lastRenderedPageBreak/>
        <w:t>ANEXO I</w:t>
      </w:r>
    </w:p>
    <w:p w14:paraId="30629E53" w14:textId="311A1827" w:rsidR="00FB3FCA" w:rsidRDefault="00FB3FCA" w:rsidP="004266CF">
      <w:pPr>
        <w:tabs>
          <w:tab w:val="left" w:pos="426"/>
        </w:tabs>
        <w:jc w:val="both"/>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14:anchorId="017CD6C3" wp14:editId="30258D66">
            <wp:extent cx="5035195" cy="69246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ilidade Pública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7740" cy="6928175"/>
                    </a:xfrm>
                    <a:prstGeom prst="rect">
                      <a:avLst/>
                    </a:prstGeom>
                  </pic:spPr>
                </pic:pic>
              </a:graphicData>
            </a:graphic>
          </wp:inline>
        </w:drawing>
      </w:r>
    </w:p>
    <w:p w14:paraId="511D54CD" w14:textId="7587AD6A" w:rsidR="00FB3FCA" w:rsidRDefault="00FB3FCA" w:rsidP="004266CF">
      <w:pPr>
        <w:tabs>
          <w:tab w:val="left" w:pos="426"/>
        </w:tabs>
        <w:jc w:val="both"/>
        <w:rPr>
          <w:rFonts w:ascii="Times New Roman" w:hAnsi="Times New Roman" w:cs="Times New Roman"/>
          <w:sz w:val="24"/>
          <w:szCs w:val="24"/>
          <w:lang w:val="pt-BR"/>
        </w:rPr>
      </w:pPr>
    </w:p>
    <w:p w14:paraId="7114C273" w14:textId="065D74FA" w:rsidR="00FE13F1" w:rsidRDefault="00FE13F1" w:rsidP="004266CF">
      <w:pPr>
        <w:tabs>
          <w:tab w:val="left" w:pos="426"/>
        </w:tabs>
        <w:jc w:val="both"/>
        <w:rPr>
          <w:rFonts w:ascii="Times New Roman" w:hAnsi="Times New Roman" w:cs="Times New Roman"/>
          <w:sz w:val="24"/>
          <w:szCs w:val="24"/>
          <w:lang w:val="pt-BR"/>
        </w:rPr>
      </w:pPr>
    </w:p>
    <w:p w14:paraId="4A5D60F4" w14:textId="1887F3A3" w:rsidR="00FE13F1" w:rsidRDefault="00FE13F1" w:rsidP="004266CF">
      <w:pPr>
        <w:tabs>
          <w:tab w:val="left" w:pos="426"/>
        </w:tabs>
        <w:jc w:val="both"/>
        <w:rPr>
          <w:rFonts w:ascii="Times New Roman" w:hAnsi="Times New Roman" w:cs="Times New Roman"/>
          <w:sz w:val="24"/>
          <w:szCs w:val="24"/>
          <w:lang w:val="pt-BR"/>
        </w:rPr>
      </w:pPr>
    </w:p>
    <w:p w14:paraId="329A7507" w14:textId="4B29FCBF" w:rsidR="00FE13F1" w:rsidRDefault="00FE13F1" w:rsidP="004266CF">
      <w:pPr>
        <w:tabs>
          <w:tab w:val="left" w:pos="426"/>
        </w:tabs>
        <w:jc w:val="both"/>
        <w:rPr>
          <w:rFonts w:ascii="Times New Roman" w:hAnsi="Times New Roman" w:cs="Times New Roman"/>
          <w:sz w:val="24"/>
          <w:szCs w:val="24"/>
          <w:lang w:val="pt-BR"/>
        </w:rPr>
      </w:pPr>
    </w:p>
    <w:p w14:paraId="24D1FE8F" w14:textId="77777777" w:rsidR="00FE13F1" w:rsidRDefault="00FE13F1" w:rsidP="004266CF">
      <w:pPr>
        <w:tabs>
          <w:tab w:val="left" w:pos="426"/>
        </w:tabs>
        <w:jc w:val="both"/>
        <w:rPr>
          <w:rFonts w:ascii="Times New Roman" w:hAnsi="Times New Roman" w:cs="Times New Roman"/>
          <w:sz w:val="24"/>
          <w:szCs w:val="24"/>
          <w:lang w:val="pt-BR"/>
        </w:rPr>
      </w:pPr>
    </w:p>
    <w:p w14:paraId="18DE82E1" w14:textId="580E3771" w:rsidR="00FB3FCA" w:rsidRDefault="00FB3FCA" w:rsidP="004266CF">
      <w:pPr>
        <w:tabs>
          <w:tab w:val="left" w:pos="426"/>
        </w:tabs>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ANEXO II</w:t>
      </w:r>
    </w:p>
    <w:p w14:paraId="3471BE59" w14:textId="13492ED6" w:rsidR="00516DFD" w:rsidRPr="00FB3FCA" w:rsidRDefault="00516DFD" w:rsidP="004266CF">
      <w:pPr>
        <w:tabs>
          <w:tab w:val="left" w:pos="426"/>
        </w:tabs>
        <w:jc w:val="both"/>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14:anchorId="79967239" wp14:editId="73175B49">
            <wp:extent cx="5086350" cy="699502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de de atividades 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8004" cy="6997300"/>
                    </a:xfrm>
                    <a:prstGeom prst="rect">
                      <a:avLst/>
                    </a:prstGeom>
                  </pic:spPr>
                </pic:pic>
              </a:graphicData>
            </a:graphic>
          </wp:inline>
        </w:drawing>
      </w:r>
    </w:p>
    <w:sectPr w:rsidR="00516DFD" w:rsidRPr="00FB3FCA" w:rsidSect="00544D0B">
      <w:pgSz w:w="11906" w:h="16838"/>
      <w:pgMar w:top="2382" w:right="1134" w:bottom="1134" w:left="170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9553D" w14:textId="77777777" w:rsidR="008D02A1" w:rsidRDefault="008D02A1" w:rsidP="00BD3592">
      <w:r>
        <w:separator/>
      </w:r>
    </w:p>
  </w:endnote>
  <w:endnote w:type="continuationSeparator" w:id="0">
    <w:p w14:paraId="48083764" w14:textId="77777777" w:rsidR="008D02A1" w:rsidRDefault="008D02A1" w:rsidP="00BD3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3E97A" w14:textId="22D50803" w:rsidR="00E94262" w:rsidRPr="00152733" w:rsidRDefault="00E94262" w:rsidP="00152733">
    <w:pPr>
      <w:pStyle w:val="Rodap"/>
      <w:pBdr>
        <w:bottom w:val="single" w:sz="12" w:space="1" w:color="auto"/>
      </w:pBdr>
      <w:jc w:val="right"/>
      <w:rPr>
        <w:b/>
        <w:sz w:val="24"/>
        <w:szCs w:val="24"/>
        <w:lang w:val="pt-BR"/>
      </w:rPr>
    </w:pPr>
    <w:r w:rsidRPr="00152733">
      <w:rPr>
        <w:b/>
        <w:sz w:val="24"/>
        <w:szCs w:val="24"/>
        <w:lang w:val="pt-BR"/>
      </w:rPr>
      <w:fldChar w:fldCharType="begin"/>
    </w:r>
    <w:r w:rsidRPr="00152733">
      <w:rPr>
        <w:b/>
        <w:sz w:val="24"/>
        <w:szCs w:val="24"/>
        <w:lang w:val="pt-BR"/>
      </w:rPr>
      <w:instrText>PAGE   \* MERGEFORMAT</w:instrText>
    </w:r>
    <w:r w:rsidRPr="00152733">
      <w:rPr>
        <w:b/>
        <w:sz w:val="24"/>
        <w:szCs w:val="24"/>
        <w:lang w:val="pt-BR"/>
      </w:rPr>
      <w:fldChar w:fldCharType="separate"/>
    </w:r>
    <w:r w:rsidR="004A4F01">
      <w:rPr>
        <w:b/>
        <w:noProof/>
        <w:sz w:val="24"/>
        <w:szCs w:val="24"/>
        <w:lang w:val="pt-BR"/>
      </w:rPr>
      <w:t>33</w:t>
    </w:r>
    <w:r w:rsidRPr="00152733">
      <w:rPr>
        <w:b/>
        <w:sz w:val="24"/>
        <w:szCs w:val="24"/>
        <w:lang w:val="pt-BR"/>
      </w:rPr>
      <w:fldChar w:fldCharType="end"/>
    </w:r>
  </w:p>
  <w:p w14:paraId="4FD6DD1E" w14:textId="145B6B87" w:rsidR="00E94262" w:rsidRPr="004266CF" w:rsidRDefault="00E94262" w:rsidP="00E53C57">
    <w:pPr>
      <w:pStyle w:val="Rodap"/>
      <w:jc w:val="center"/>
      <w:rPr>
        <w:rFonts w:ascii="Times New Roman" w:hAnsi="Times New Roman" w:cs="Times New Roman"/>
        <w:sz w:val="20"/>
        <w:szCs w:val="24"/>
        <w:lang w:val="pt-BR"/>
      </w:rPr>
    </w:pPr>
    <w:r w:rsidRPr="004266CF">
      <w:rPr>
        <w:rFonts w:ascii="Times New Roman" w:hAnsi="Times New Roman" w:cs="Times New Roman"/>
        <w:sz w:val="20"/>
        <w:szCs w:val="24"/>
        <w:lang w:val="pt-BR"/>
      </w:rPr>
      <w:t>Endereço: Estrada vicinal Tupã – Queiroz, km 03.  CEP: 17600000. Município: Tupã</w:t>
    </w:r>
  </w:p>
  <w:p w14:paraId="3593D628" w14:textId="26EC679B" w:rsidR="00E94262" w:rsidRPr="004266CF" w:rsidRDefault="00E94262" w:rsidP="00E53C57">
    <w:pPr>
      <w:pStyle w:val="Rodap"/>
      <w:jc w:val="center"/>
      <w:rPr>
        <w:rFonts w:ascii="Times New Roman" w:hAnsi="Times New Roman" w:cs="Times New Roman"/>
        <w:sz w:val="20"/>
        <w:szCs w:val="24"/>
        <w:lang w:val="pt-BR"/>
      </w:rPr>
    </w:pPr>
    <w:r w:rsidRPr="004266CF">
      <w:rPr>
        <w:rFonts w:ascii="Times New Roman" w:hAnsi="Times New Roman" w:cs="Times New Roman"/>
        <w:sz w:val="20"/>
        <w:szCs w:val="24"/>
        <w:lang w:val="pt-BR"/>
      </w:rPr>
      <w:t>Telefones: 014-34959108 E-mail: cervidatupa@gmail.com</w:t>
    </w:r>
  </w:p>
  <w:p w14:paraId="608A741A" w14:textId="038B7AE0" w:rsidR="00E94262" w:rsidRPr="004266CF" w:rsidRDefault="00E94262" w:rsidP="00E53C57">
    <w:pPr>
      <w:pStyle w:val="Rodap"/>
      <w:jc w:val="center"/>
      <w:rPr>
        <w:rFonts w:ascii="Times New Roman" w:hAnsi="Times New Roman" w:cs="Times New Roman"/>
        <w:sz w:val="18"/>
      </w:rPr>
    </w:pPr>
    <w:r w:rsidRPr="004266CF">
      <w:rPr>
        <w:rFonts w:ascii="Times New Roman" w:hAnsi="Times New Roman" w:cs="Times New Roman"/>
        <w:sz w:val="20"/>
        <w:szCs w:val="24"/>
        <w:lang w:val="pt-BR"/>
      </w:rPr>
      <w:t>Site: www.cervida.org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8427D" w14:textId="77777777" w:rsidR="008D02A1" w:rsidRDefault="008D02A1" w:rsidP="00BD3592">
      <w:r>
        <w:separator/>
      </w:r>
    </w:p>
  </w:footnote>
  <w:footnote w:type="continuationSeparator" w:id="0">
    <w:p w14:paraId="25F890EE" w14:textId="77777777" w:rsidR="008D02A1" w:rsidRDefault="008D02A1" w:rsidP="00BD3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9D256" w14:textId="77777777" w:rsidR="00E94262" w:rsidRDefault="00E94262">
    <w:pPr>
      <w:pStyle w:val="Cabealho"/>
    </w:pPr>
    <w:r>
      <w:rPr>
        <w:noProof/>
        <w:lang w:val="pt-BR" w:eastAsia="pt-BR"/>
      </w:rPr>
      <mc:AlternateContent>
        <mc:Choice Requires="wps">
          <w:drawing>
            <wp:anchor distT="45720" distB="45720" distL="114300" distR="114300" simplePos="0" relativeHeight="251661312" behindDoc="0" locked="0" layoutInCell="1" allowOverlap="1" wp14:anchorId="7A0FE41B" wp14:editId="4EAEC93B">
              <wp:simplePos x="0" y="0"/>
              <wp:positionH relativeFrom="page">
                <wp:posOffset>3147060</wp:posOffset>
              </wp:positionH>
              <wp:positionV relativeFrom="paragraph">
                <wp:posOffset>-384175</wp:posOffset>
              </wp:positionV>
              <wp:extent cx="866775" cy="914400"/>
              <wp:effectExtent l="0" t="0" r="28575" b="1905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914400"/>
                      </a:xfrm>
                      <a:prstGeom prst="rect">
                        <a:avLst/>
                      </a:prstGeom>
                      <a:solidFill>
                        <a:srgbClr val="FFFFFF"/>
                      </a:solidFill>
                      <a:ln w="9525">
                        <a:solidFill>
                          <a:schemeClr val="bg1"/>
                        </a:solidFill>
                        <a:miter lim="800000"/>
                        <a:headEnd/>
                        <a:tailEnd/>
                      </a:ln>
                    </wps:spPr>
                    <wps:txbx>
                      <w:txbxContent>
                        <w:p w14:paraId="1DAD3263" w14:textId="25082D1F" w:rsidR="00E94262" w:rsidRDefault="00E94262" w:rsidP="00BD3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0FE41B" id="_x0000_t202" coordsize="21600,21600" o:spt="202" path="m,l,21600r21600,l21600,xe">
              <v:stroke joinstyle="miter"/>
              <v:path gradientshapeok="t" o:connecttype="rect"/>
            </v:shapetype>
            <v:shape id="_x0000_s1027" type="#_x0000_t202" style="position:absolute;margin-left:247.8pt;margin-top:-30.25pt;width:68.25pt;height:1in;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" strokecolor="white [3212]">
              <v:textbox>
                <w:txbxContent>
                  <w:p w14:paraId="1DAD3263" w14:textId="25082D1F" w:rsidR="00E94262" w:rsidRDefault="00E94262" w:rsidP="00BD3592"/>
                </w:txbxContent>
              </v:textbox>
              <w10:wrap type="square" anchorx="page"/>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D011" w14:textId="56C05DE1" w:rsidR="00E94262" w:rsidRDefault="00E94262">
    <w:pPr>
      <w:pStyle w:val="Cabealho"/>
    </w:pPr>
    <w:r>
      <w:rPr>
        <w:noProof/>
        <w:lang w:val="pt-BR" w:eastAsia="pt-BR"/>
      </w:rPr>
      <w:drawing>
        <wp:anchor distT="0" distB="0" distL="114300" distR="114300" simplePos="0" relativeHeight="251662336" behindDoc="1" locked="0" layoutInCell="1" allowOverlap="1" wp14:anchorId="6BF4D14E" wp14:editId="7316C187">
          <wp:simplePos x="0" y="0"/>
          <wp:positionH relativeFrom="column">
            <wp:posOffset>-32385</wp:posOffset>
          </wp:positionH>
          <wp:positionV relativeFrom="paragraph">
            <wp:posOffset>129540</wp:posOffset>
          </wp:positionV>
          <wp:extent cx="1760572" cy="108585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jeto Logo cervida 11 - Pronto.jpg"/>
                  <pic:cNvPicPr/>
                </pic:nvPicPr>
                <pic:blipFill>
                  <a:blip r:embed="rId1">
                    <a:extLst>
                      <a:ext uri="{28A0092B-C50C-407E-A947-70E740481C1C}">
                        <a14:useLocalDpi xmlns:a14="http://schemas.microsoft.com/office/drawing/2010/main" val="0"/>
                      </a:ext>
                    </a:extLst>
                  </a:blip>
                  <a:stretch>
                    <a:fillRect/>
                  </a:stretch>
                </pic:blipFill>
                <pic:spPr>
                  <a:xfrm>
                    <a:off x="0" y="0"/>
                    <a:ext cx="1760572" cy="108585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42583"/>
    <w:multiLevelType w:val="hybridMultilevel"/>
    <w:tmpl w:val="8668E840"/>
    <w:lvl w:ilvl="0" w:tplc="8CC8642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1E07E6"/>
    <w:multiLevelType w:val="hybridMultilevel"/>
    <w:tmpl w:val="52645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FD1903"/>
    <w:multiLevelType w:val="hybridMultilevel"/>
    <w:tmpl w:val="83C6E1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530176"/>
    <w:multiLevelType w:val="multilevel"/>
    <w:tmpl w:val="852A31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713AB7"/>
    <w:multiLevelType w:val="hybridMultilevel"/>
    <w:tmpl w:val="8BBAE532"/>
    <w:lvl w:ilvl="0" w:tplc="04160001">
      <w:start w:val="1"/>
      <w:numFmt w:val="bullet"/>
      <w:lvlText w:val=""/>
      <w:lvlJc w:val="left"/>
      <w:pPr>
        <w:ind w:left="841" w:hanging="360"/>
      </w:pPr>
      <w:rPr>
        <w:rFonts w:ascii="Symbol" w:hAnsi="Symbol" w:hint="default"/>
      </w:rPr>
    </w:lvl>
    <w:lvl w:ilvl="1" w:tplc="04160003" w:tentative="1">
      <w:start w:val="1"/>
      <w:numFmt w:val="bullet"/>
      <w:lvlText w:val="o"/>
      <w:lvlJc w:val="left"/>
      <w:pPr>
        <w:ind w:left="1561" w:hanging="360"/>
      </w:pPr>
      <w:rPr>
        <w:rFonts w:ascii="Courier New" w:hAnsi="Courier New" w:cs="Courier New" w:hint="default"/>
      </w:rPr>
    </w:lvl>
    <w:lvl w:ilvl="2" w:tplc="04160005" w:tentative="1">
      <w:start w:val="1"/>
      <w:numFmt w:val="bullet"/>
      <w:lvlText w:val=""/>
      <w:lvlJc w:val="left"/>
      <w:pPr>
        <w:ind w:left="2281" w:hanging="360"/>
      </w:pPr>
      <w:rPr>
        <w:rFonts w:ascii="Wingdings" w:hAnsi="Wingdings" w:hint="default"/>
      </w:rPr>
    </w:lvl>
    <w:lvl w:ilvl="3" w:tplc="04160001" w:tentative="1">
      <w:start w:val="1"/>
      <w:numFmt w:val="bullet"/>
      <w:lvlText w:val=""/>
      <w:lvlJc w:val="left"/>
      <w:pPr>
        <w:ind w:left="3001" w:hanging="360"/>
      </w:pPr>
      <w:rPr>
        <w:rFonts w:ascii="Symbol" w:hAnsi="Symbol" w:hint="default"/>
      </w:rPr>
    </w:lvl>
    <w:lvl w:ilvl="4" w:tplc="04160003" w:tentative="1">
      <w:start w:val="1"/>
      <w:numFmt w:val="bullet"/>
      <w:lvlText w:val="o"/>
      <w:lvlJc w:val="left"/>
      <w:pPr>
        <w:ind w:left="3721" w:hanging="360"/>
      </w:pPr>
      <w:rPr>
        <w:rFonts w:ascii="Courier New" w:hAnsi="Courier New" w:cs="Courier New" w:hint="default"/>
      </w:rPr>
    </w:lvl>
    <w:lvl w:ilvl="5" w:tplc="04160005" w:tentative="1">
      <w:start w:val="1"/>
      <w:numFmt w:val="bullet"/>
      <w:lvlText w:val=""/>
      <w:lvlJc w:val="left"/>
      <w:pPr>
        <w:ind w:left="4441" w:hanging="360"/>
      </w:pPr>
      <w:rPr>
        <w:rFonts w:ascii="Wingdings" w:hAnsi="Wingdings" w:hint="default"/>
      </w:rPr>
    </w:lvl>
    <w:lvl w:ilvl="6" w:tplc="04160001" w:tentative="1">
      <w:start w:val="1"/>
      <w:numFmt w:val="bullet"/>
      <w:lvlText w:val=""/>
      <w:lvlJc w:val="left"/>
      <w:pPr>
        <w:ind w:left="5161" w:hanging="360"/>
      </w:pPr>
      <w:rPr>
        <w:rFonts w:ascii="Symbol" w:hAnsi="Symbol" w:hint="default"/>
      </w:rPr>
    </w:lvl>
    <w:lvl w:ilvl="7" w:tplc="04160003" w:tentative="1">
      <w:start w:val="1"/>
      <w:numFmt w:val="bullet"/>
      <w:lvlText w:val="o"/>
      <w:lvlJc w:val="left"/>
      <w:pPr>
        <w:ind w:left="5881" w:hanging="360"/>
      </w:pPr>
      <w:rPr>
        <w:rFonts w:ascii="Courier New" w:hAnsi="Courier New" w:cs="Courier New" w:hint="default"/>
      </w:rPr>
    </w:lvl>
    <w:lvl w:ilvl="8" w:tplc="04160005" w:tentative="1">
      <w:start w:val="1"/>
      <w:numFmt w:val="bullet"/>
      <w:lvlText w:val=""/>
      <w:lvlJc w:val="left"/>
      <w:pPr>
        <w:ind w:left="6601" w:hanging="360"/>
      </w:pPr>
      <w:rPr>
        <w:rFonts w:ascii="Wingdings" w:hAnsi="Wingdings" w:hint="default"/>
      </w:rPr>
    </w:lvl>
  </w:abstractNum>
  <w:abstractNum w:abstractNumId="5" w15:restartNumberingAfterBreak="0">
    <w:nsid w:val="216010FF"/>
    <w:multiLevelType w:val="multilevel"/>
    <w:tmpl w:val="4E4082D4"/>
    <w:lvl w:ilvl="0">
      <w:start w:val="4"/>
      <w:numFmt w:val="decimal"/>
      <w:lvlText w:val="%1"/>
      <w:lvlJc w:val="left"/>
      <w:pPr>
        <w:ind w:left="360" w:hanging="360"/>
      </w:pPr>
      <w:rPr>
        <w:rFonts w:hint="default"/>
      </w:rPr>
    </w:lvl>
    <w:lvl w:ilvl="1">
      <w:start w:val="2"/>
      <w:numFmt w:val="decimal"/>
      <w:lvlText w:val="%1.%2"/>
      <w:lvlJc w:val="left"/>
      <w:pPr>
        <w:ind w:left="663" w:hanging="360"/>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595" w:hanging="108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561" w:hanging="144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307108DB"/>
    <w:multiLevelType w:val="hybridMultilevel"/>
    <w:tmpl w:val="C542297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 w15:restartNumberingAfterBreak="0">
    <w:nsid w:val="32D70EAE"/>
    <w:multiLevelType w:val="hybridMultilevel"/>
    <w:tmpl w:val="D75A12CE"/>
    <w:lvl w:ilvl="0" w:tplc="04160001">
      <w:start w:val="1"/>
      <w:numFmt w:val="bullet"/>
      <w:lvlText w:val=""/>
      <w:lvlJc w:val="left"/>
      <w:pPr>
        <w:ind w:left="841" w:hanging="360"/>
      </w:pPr>
      <w:rPr>
        <w:rFonts w:ascii="Symbol" w:hAnsi="Symbol" w:hint="default"/>
      </w:rPr>
    </w:lvl>
    <w:lvl w:ilvl="1" w:tplc="04160003" w:tentative="1">
      <w:start w:val="1"/>
      <w:numFmt w:val="bullet"/>
      <w:lvlText w:val="o"/>
      <w:lvlJc w:val="left"/>
      <w:pPr>
        <w:ind w:left="1561" w:hanging="360"/>
      </w:pPr>
      <w:rPr>
        <w:rFonts w:ascii="Courier New" w:hAnsi="Courier New" w:cs="Courier New" w:hint="default"/>
      </w:rPr>
    </w:lvl>
    <w:lvl w:ilvl="2" w:tplc="04160005" w:tentative="1">
      <w:start w:val="1"/>
      <w:numFmt w:val="bullet"/>
      <w:lvlText w:val=""/>
      <w:lvlJc w:val="left"/>
      <w:pPr>
        <w:ind w:left="2281" w:hanging="360"/>
      </w:pPr>
      <w:rPr>
        <w:rFonts w:ascii="Wingdings" w:hAnsi="Wingdings" w:hint="default"/>
      </w:rPr>
    </w:lvl>
    <w:lvl w:ilvl="3" w:tplc="04160001" w:tentative="1">
      <w:start w:val="1"/>
      <w:numFmt w:val="bullet"/>
      <w:lvlText w:val=""/>
      <w:lvlJc w:val="left"/>
      <w:pPr>
        <w:ind w:left="3001" w:hanging="360"/>
      </w:pPr>
      <w:rPr>
        <w:rFonts w:ascii="Symbol" w:hAnsi="Symbol" w:hint="default"/>
      </w:rPr>
    </w:lvl>
    <w:lvl w:ilvl="4" w:tplc="04160003" w:tentative="1">
      <w:start w:val="1"/>
      <w:numFmt w:val="bullet"/>
      <w:lvlText w:val="o"/>
      <w:lvlJc w:val="left"/>
      <w:pPr>
        <w:ind w:left="3721" w:hanging="360"/>
      </w:pPr>
      <w:rPr>
        <w:rFonts w:ascii="Courier New" w:hAnsi="Courier New" w:cs="Courier New" w:hint="default"/>
      </w:rPr>
    </w:lvl>
    <w:lvl w:ilvl="5" w:tplc="04160005" w:tentative="1">
      <w:start w:val="1"/>
      <w:numFmt w:val="bullet"/>
      <w:lvlText w:val=""/>
      <w:lvlJc w:val="left"/>
      <w:pPr>
        <w:ind w:left="4441" w:hanging="360"/>
      </w:pPr>
      <w:rPr>
        <w:rFonts w:ascii="Wingdings" w:hAnsi="Wingdings" w:hint="default"/>
      </w:rPr>
    </w:lvl>
    <w:lvl w:ilvl="6" w:tplc="04160001" w:tentative="1">
      <w:start w:val="1"/>
      <w:numFmt w:val="bullet"/>
      <w:lvlText w:val=""/>
      <w:lvlJc w:val="left"/>
      <w:pPr>
        <w:ind w:left="5161" w:hanging="360"/>
      </w:pPr>
      <w:rPr>
        <w:rFonts w:ascii="Symbol" w:hAnsi="Symbol" w:hint="default"/>
      </w:rPr>
    </w:lvl>
    <w:lvl w:ilvl="7" w:tplc="04160003" w:tentative="1">
      <w:start w:val="1"/>
      <w:numFmt w:val="bullet"/>
      <w:lvlText w:val="o"/>
      <w:lvlJc w:val="left"/>
      <w:pPr>
        <w:ind w:left="5881" w:hanging="360"/>
      </w:pPr>
      <w:rPr>
        <w:rFonts w:ascii="Courier New" w:hAnsi="Courier New" w:cs="Courier New" w:hint="default"/>
      </w:rPr>
    </w:lvl>
    <w:lvl w:ilvl="8" w:tplc="04160005" w:tentative="1">
      <w:start w:val="1"/>
      <w:numFmt w:val="bullet"/>
      <w:lvlText w:val=""/>
      <w:lvlJc w:val="left"/>
      <w:pPr>
        <w:ind w:left="6601" w:hanging="360"/>
      </w:pPr>
      <w:rPr>
        <w:rFonts w:ascii="Wingdings" w:hAnsi="Wingdings" w:hint="default"/>
      </w:rPr>
    </w:lvl>
  </w:abstractNum>
  <w:abstractNum w:abstractNumId="8" w15:restartNumberingAfterBreak="0">
    <w:nsid w:val="37AF73CB"/>
    <w:multiLevelType w:val="hybridMultilevel"/>
    <w:tmpl w:val="24BCA930"/>
    <w:lvl w:ilvl="0" w:tplc="04160001">
      <w:start w:val="1"/>
      <w:numFmt w:val="bullet"/>
      <w:lvlText w:val=""/>
      <w:lvlJc w:val="left"/>
      <w:pPr>
        <w:ind w:left="841" w:hanging="360"/>
      </w:pPr>
      <w:rPr>
        <w:rFonts w:ascii="Symbol" w:hAnsi="Symbol" w:hint="default"/>
      </w:rPr>
    </w:lvl>
    <w:lvl w:ilvl="1" w:tplc="04160003" w:tentative="1">
      <w:start w:val="1"/>
      <w:numFmt w:val="bullet"/>
      <w:lvlText w:val="o"/>
      <w:lvlJc w:val="left"/>
      <w:pPr>
        <w:ind w:left="1561" w:hanging="360"/>
      </w:pPr>
      <w:rPr>
        <w:rFonts w:ascii="Courier New" w:hAnsi="Courier New" w:cs="Courier New" w:hint="default"/>
      </w:rPr>
    </w:lvl>
    <w:lvl w:ilvl="2" w:tplc="04160005" w:tentative="1">
      <w:start w:val="1"/>
      <w:numFmt w:val="bullet"/>
      <w:lvlText w:val=""/>
      <w:lvlJc w:val="left"/>
      <w:pPr>
        <w:ind w:left="2281" w:hanging="360"/>
      </w:pPr>
      <w:rPr>
        <w:rFonts w:ascii="Wingdings" w:hAnsi="Wingdings" w:hint="default"/>
      </w:rPr>
    </w:lvl>
    <w:lvl w:ilvl="3" w:tplc="04160001" w:tentative="1">
      <w:start w:val="1"/>
      <w:numFmt w:val="bullet"/>
      <w:lvlText w:val=""/>
      <w:lvlJc w:val="left"/>
      <w:pPr>
        <w:ind w:left="3001" w:hanging="360"/>
      </w:pPr>
      <w:rPr>
        <w:rFonts w:ascii="Symbol" w:hAnsi="Symbol" w:hint="default"/>
      </w:rPr>
    </w:lvl>
    <w:lvl w:ilvl="4" w:tplc="04160003" w:tentative="1">
      <w:start w:val="1"/>
      <w:numFmt w:val="bullet"/>
      <w:lvlText w:val="o"/>
      <w:lvlJc w:val="left"/>
      <w:pPr>
        <w:ind w:left="3721" w:hanging="360"/>
      </w:pPr>
      <w:rPr>
        <w:rFonts w:ascii="Courier New" w:hAnsi="Courier New" w:cs="Courier New" w:hint="default"/>
      </w:rPr>
    </w:lvl>
    <w:lvl w:ilvl="5" w:tplc="04160005" w:tentative="1">
      <w:start w:val="1"/>
      <w:numFmt w:val="bullet"/>
      <w:lvlText w:val=""/>
      <w:lvlJc w:val="left"/>
      <w:pPr>
        <w:ind w:left="4441" w:hanging="360"/>
      </w:pPr>
      <w:rPr>
        <w:rFonts w:ascii="Wingdings" w:hAnsi="Wingdings" w:hint="default"/>
      </w:rPr>
    </w:lvl>
    <w:lvl w:ilvl="6" w:tplc="04160001" w:tentative="1">
      <w:start w:val="1"/>
      <w:numFmt w:val="bullet"/>
      <w:lvlText w:val=""/>
      <w:lvlJc w:val="left"/>
      <w:pPr>
        <w:ind w:left="5161" w:hanging="360"/>
      </w:pPr>
      <w:rPr>
        <w:rFonts w:ascii="Symbol" w:hAnsi="Symbol" w:hint="default"/>
      </w:rPr>
    </w:lvl>
    <w:lvl w:ilvl="7" w:tplc="04160003" w:tentative="1">
      <w:start w:val="1"/>
      <w:numFmt w:val="bullet"/>
      <w:lvlText w:val="o"/>
      <w:lvlJc w:val="left"/>
      <w:pPr>
        <w:ind w:left="5881" w:hanging="360"/>
      </w:pPr>
      <w:rPr>
        <w:rFonts w:ascii="Courier New" w:hAnsi="Courier New" w:cs="Courier New" w:hint="default"/>
      </w:rPr>
    </w:lvl>
    <w:lvl w:ilvl="8" w:tplc="04160005" w:tentative="1">
      <w:start w:val="1"/>
      <w:numFmt w:val="bullet"/>
      <w:lvlText w:val=""/>
      <w:lvlJc w:val="left"/>
      <w:pPr>
        <w:ind w:left="6601" w:hanging="360"/>
      </w:pPr>
      <w:rPr>
        <w:rFonts w:ascii="Wingdings" w:hAnsi="Wingdings" w:hint="default"/>
      </w:rPr>
    </w:lvl>
  </w:abstractNum>
  <w:abstractNum w:abstractNumId="9" w15:restartNumberingAfterBreak="0">
    <w:nsid w:val="394C487C"/>
    <w:multiLevelType w:val="multilevel"/>
    <w:tmpl w:val="0BE46AFA"/>
    <w:lvl w:ilvl="0">
      <w:start w:val="4"/>
      <w:numFmt w:val="decimal"/>
      <w:lvlText w:val="%1"/>
      <w:lvlJc w:val="left"/>
      <w:pPr>
        <w:ind w:left="360" w:hanging="360"/>
      </w:pPr>
      <w:rPr>
        <w:rFonts w:hint="default"/>
      </w:rPr>
    </w:lvl>
    <w:lvl w:ilvl="1">
      <w:start w:val="1"/>
      <w:numFmt w:val="decimal"/>
      <w:lvlText w:val="%1.%2"/>
      <w:lvlJc w:val="left"/>
      <w:pPr>
        <w:ind w:left="663" w:hanging="360"/>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595" w:hanging="108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561" w:hanging="1440"/>
      </w:pPr>
      <w:rPr>
        <w:rFonts w:hint="default"/>
      </w:rPr>
    </w:lvl>
    <w:lvl w:ilvl="8">
      <w:start w:val="1"/>
      <w:numFmt w:val="decimal"/>
      <w:lvlText w:val="%1.%2.%3.%4.%5.%6.%7.%8.%9"/>
      <w:lvlJc w:val="left"/>
      <w:pPr>
        <w:ind w:left="4224" w:hanging="1800"/>
      </w:pPr>
      <w:rPr>
        <w:rFonts w:hint="default"/>
      </w:rPr>
    </w:lvl>
  </w:abstractNum>
  <w:abstractNum w:abstractNumId="10" w15:restartNumberingAfterBreak="0">
    <w:nsid w:val="412560BE"/>
    <w:multiLevelType w:val="multilevel"/>
    <w:tmpl w:val="A15EFA0C"/>
    <w:lvl w:ilvl="0">
      <w:start w:val="6"/>
      <w:numFmt w:val="decimal"/>
      <w:lvlText w:val="%1"/>
      <w:lvlJc w:val="left"/>
      <w:pPr>
        <w:ind w:left="360" w:hanging="360"/>
      </w:pPr>
      <w:rPr>
        <w:rFonts w:hint="default"/>
        <w:b w:val="0"/>
      </w:rPr>
    </w:lvl>
    <w:lvl w:ilvl="1">
      <w:start w:val="1"/>
      <w:numFmt w:val="decimal"/>
      <w:lvlText w:val="%1.%2"/>
      <w:lvlJc w:val="left"/>
      <w:pPr>
        <w:ind w:left="663" w:hanging="360"/>
      </w:pPr>
      <w:rPr>
        <w:rFonts w:hint="default"/>
        <w:b/>
      </w:rPr>
    </w:lvl>
    <w:lvl w:ilvl="2">
      <w:start w:val="1"/>
      <w:numFmt w:val="decimal"/>
      <w:lvlText w:val="%1.%2.%3"/>
      <w:lvlJc w:val="left"/>
      <w:pPr>
        <w:ind w:left="1326" w:hanging="720"/>
      </w:pPr>
      <w:rPr>
        <w:rFonts w:hint="default"/>
        <w:b w:val="0"/>
      </w:rPr>
    </w:lvl>
    <w:lvl w:ilvl="3">
      <w:start w:val="1"/>
      <w:numFmt w:val="decimal"/>
      <w:lvlText w:val="%1.%2.%3.%4"/>
      <w:lvlJc w:val="left"/>
      <w:pPr>
        <w:ind w:left="1629" w:hanging="720"/>
      </w:pPr>
      <w:rPr>
        <w:rFonts w:hint="default"/>
        <w:b w:val="0"/>
      </w:rPr>
    </w:lvl>
    <w:lvl w:ilvl="4">
      <w:start w:val="1"/>
      <w:numFmt w:val="decimal"/>
      <w:lvlText w:val="%1.%2.%3.%4.%5"/>
      <w:lvlJc w:val="left"/>
      <w:pPr>
        <w:ind w:left="2292" w:hanging="1080"/>
      </w:pPr>
      <w:rPr>
        <w:rFonts w:hint="default"/>
        <w:b w:val="0"/>
      </w:rPr>
    </w:lvl>
    <w:lvl w:ilvl="5">
      <w:start w:val="1"/>
      <w:numFmt w:val="decimal"/>
      <w:lvlText w:val="%1.%2.%3.%4.%5.%6"/>
      <w:lvlJc w:val="left"/>
      <w:pPr>
        <w:ind w:left="2595" w:hanging="1080"/>
      </w:pPr>
      <w:rPr>
        <w:rFonts w:hint="default"/>
        <w:b w:val="0"/>
      </w:rPr>
    </w:lvl>
    <w:lvl w:ilvl="6">
      <w:start w:val="1"/>
      <w:numFmt w:val="decimal"/>
      <w:lvlText w:val="%1.%2.%3.%4.%5.%6.%7"/>
      <w:lvlJc w:val="left"/>
      <w:pPr>
        <w:ind w:left="3258" w:hanging="1440"/>
      </w:pPr>
      <w:rPr>
        <w:rFonts w:hint="default"/>
        <w:b w:val="0"/>
      </w:rPr>
    </w:lvl>
    <w:lvl w:ilvl="7">
      <w:start w:val="1"/>
      <w:numFmt w:val="decimal"/>
      <w:lvlText w:val="%1.%2.%3.%4.%5.%6.%7.%8"/>
      <w:lvlJc w:val="left"/>
      <w:pPr>
        <w:ind w:left="3561" w:hanging="1440"/>
      </w:pPr>
      <w:rPr>
        <w:rFonts w:hint="default"/>
        <w:b w:val="0"/>
      </w:rPr>
    </w:lvl>
    <w:lvl w:ilvl="8">
      <w:start w:val="1"/>
      <w:numFmt w:val="decimal"/>
      <w:lvlText w:val="%1.%2.%3.%4.%5.%6.%7.%8.%9"/>
      <w:lvlJc w:val="left"/>
      <w:pPr>
        <w:ind w:left="4224" w:hanging="1800"/>
      </w:pPr>
      <w:rPr>
        <w:rFonts w:hint="default"/>
        <w:b w:val="0"/>
      </w:rPr>
    </w:lvl>
  </w:abstractNum>
  <w:abstractNum w:abstractNumId="11" w15:restartNumberingAfterBreak="0">
    <w:nsid w:val="426D1E3D"/>
    <w:multiLevelType w:val="hybridMultilevel"/>
    <w:tmpl w:val="6F50A7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5AF56A4"/>
    <w:multiLevelType w:val="hybridMultilevel"/>
    <w:tmpl w:val="4B7A1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7FC359D"/>
    <w:multiLevelType w:val="hybridMultilevel"/>
    <w:tmpl w:val="BF0CB12E"/>
    <w:lvl w:ilvl="0" w:tplc="D26E64F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334B36"/>
    <w:multiLevelType w:val="multilevel"/>
    <w:tmpl w:val="5462A704"/>
    <w:lvl w:ilvl="0">
      <w:start w:val="2"/>
      <w:numFmt w:val="decimal"/>
      <w:lvlText w:val="%1"/>
      <w:lvlJc w:val="left"/>
      <w:pPr>
        <w:ind w:left="360" w:hanging="360"/>
      </w:pPr>
      <w:rPr>
        <w:rFonts w:hint="default"/>
        <w:b/>
      </w:rPr>
    </w:lvl>
    <w:lvl w:ilvl="1">
      <w:start w:val="1"/>
      <w:numFmt w:val="decimal"/>
      <w:lvlText w:val="%1.%2"/>
      <w:lvlJc w:val="left"/>
      <w:pPr>
        <w:ind w:left="663" w:hanging="360"/>
      </w:pPr>
      <w:rPr>
        <w:rFonts w:hint="default"/>
        <w:b/>
      </w:rPr>
    </w:lvl>
    <w:lvl w:ilvl="2">
      <w:start w:val="1"/>
      <w:numFmt w:val="decimal"/>
      <w:lvlText w:val="%1.%2.%3"/>
      <w:lvlJc w:val="left"/>
      <w:pPr>
        <w:ind w:left="1326" w:hanging="720"/>
      </w:pPr>
      <w:rPr>
        <w:rFonts w:hint="default"/>
        <w:b/>
      </w:rPr>
    </w:lvl>
    <w:lvl w:ilvl="3">
      <w:start w:val="1"/>
      <w:numFmt w:val="decimal"/>
      <w:lvlText w:val="%1.%2.%3.%4"/>
      <w:lvlJc w:val="left"/>
      <w:pPr>
        <w:ind w:left="1629" w:hanging="720"/>
      </w:pPr>
      <w:rPr>
        <w:rFonts w:hint="default"/>
        <w:b/>
      </w:rPr>
    </w:lvl>
    <w:lvl w:ilvl="4">
      <w:start w:val="1"/>
      <w:numFmt w:val="decimal"/>
      <w:lvlText w:val="%1.%2.%3.%4.%5"/>
      <w:lvlJc w:val="left"/>
      <w:pPr>
        <w:ind w:left="2292" w:hanging="1080"/>
      </w:pPr>
      <w:rPr>
        <w:rFonts w:hint="default"/>
        <w:b/>
      </w:rPr>
    </w:lvl>
    <w:lvl w:ilvl="5">
      <w:start w:val="1"/>
      <w:numFmt w:val="decimal"/>
      <w:lvlText w:val="%1.%2.%3.%4.%5.%6"/>
      <w:lvlJc w:val="left"/>
      <w:pPr>
        <w:ind w:left="2595" w:hanging="1080"/>
      </w:pPr>
      <w:rPr>
        <w:rFonts w:hint="default"/>
        <w:b/>
      </w:rPr>
    </w:lvl>
    <w:lvl w:ilvl="6">
      <w:start w:val="1"/>
      <w:numFmt w:val="decimal"/>
      <w:lvlText w:val="%1.%2.%3.%4.%5.%6.%7"/>
      <w:lvlJc w:val="left"/>
      <w:pPr>
        <w:ind w:left="3258" w:hanging="1440"/>
      </w:pPr>
      <w:rPr>
        <w:rFonts w:hint="default"/>
        <w:b/>
      </w:rPr>
    </w:lvl>
    <w:lvl w:ilvl="7">
      <w:start w:val="1"/>
      <w:numFmt w:val="decimal"/>
      <w:lvlText w:val="%1.%2.%3.%4.%5.%6.%7.%8"/>
      <w:lvlJc w:val="left"/>
      <w:pPr>
        <w:ind w:left="3561" w:hanging="1440"/>
      </w:pPr>
      <w:rPr>
        <w:rFonts w:hint="default"/>
        <w:b/>
      </w:rPr>
    </w:lvl>
    <w:lvl w:ilvl="8">
      <w:start w:val="1"/>
      <w:numFmt w:val="decimal"/>
      <w:lvlText w:val="%1.%2.%3.%4.%5.%6.%7.%8.%9"/>
      <w:lvlJc w:val="left"/>
      <w:pPr>
        <w:ind w:left="4224" w:hanging="1800"/>
      </w:pPr>
      <w:rPr>
        <w:rFonts w:hint="default"/>
        <w:b/>
      </w:rPr>
    </w:lvl>
  </w:abstractNum>
  <w:abstractNum w:abstractNumId="15" w15:restartNumberingAfterBreak="0">
    <w:nsid w:val="5AC0529C"/>
    <w:multiLevelType w:val="hybridMultilevel"/>
    <w:tmpl w:val="06A41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C4E6032"/>
    <w:multiLevelType w:val="multilevel"/>
    <w:tmpl w:val="21BEDC9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2847"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C5148CE"/>
    <w:multiLevelType w:val="hybridMultilevel"/>
    <w:tmpl w:val="A920C32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5FDB0F8B"/>
    <w:multiLevelType w:val="hybridMultilevel"/>
    <w:tmpl w:val="FCBA1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6B866E7"/>
    <w:multiLevelType w:val="hybridMultilevel"/>
    <w:tmpl w:val="151E5D94"/>
    <w:lvl w:ilvl="0" w:tplc="763EAC94">
      <w:start w:val="1"/>
      <w:numFmt w:val="upperRoman"/>
      <w:lvlText w:val="%1."/>
      <w:lvlJc w:val="left"/>
      <w:pPr>
        <w:ind w:left="1024" w:hanging="721"/>
      </w:pPr>
      <w:rPr>
        <w:rFonts w:ascii="Arial Narrow" w:eastAsia="Arial Narrow" w:hAnsi="Arial Narrow" w:cs="Arial Narrow" w:hint="default"/>
        <w:b/>
        <w:bCs/>
        <w:w w:val="100"/>
        <w:sz w:val="22"/>
        <w:szCs w:val="22"/>
      </w:rPr>
    </w:lvl>
    <w:lvl w:ilvl="1" w:tplc="C3063084">
      <w:start w:val="1"/>
      <w:numFmt w:val="decimal"/>
      <w:lvlText w:val="%2."/>
      <w:lvlJc w:val="left"/>
      <w:pPr>
        <w:ind w:left="720" w:hanging="720"/>
      </w:pPr>
      <w:rPr>
        <w:rFonts w:ascii="Times New Roman" w:eastAsia="Times New Roman" w:hAnsi="Times New Roman" w:cs="Times New Roman" w:hint="default"/>
        <w:i w:val="0"/>
        <w:color w:val="auto"/>
        <w:spacing w:val="-3"/>
        <w:w w:val="100"/>
        <w:sz w:val="24"/>
        <w:szCs w:val="24"/>
      </w:rPr>
    </w:lvl>
    <w:lvl w:ilvl="2" w:tplc="021C48BE">
      <w:start w:val="1"/>
      <w:numFmt w:val="lowerLetter"/>
      <w:lvlText w:val="(%3)"/>
      <w:lvlJc w:val="left"/>
      <w:pPr>
        <w:ind w:left="1025" w:hanging="361"/>
      </w:pPr>
      <w:rPr>
        <w:rFonts w:ascii="Times New Roman" w:eastAsia="Times New Roman" w:hAnsi="Times New Roman" w:cs="Times New Roman" w:hint="default"/>
        <w:w w:val="100"/>
        <w:sz w:val="22"/>
        <w:szCs w:val="22"/>
      </w:rPr>
    </w:lvl>
    <w:lvl w:ilvl="3" w:tplc="2FD0BCEA">
      <w:numFmt w:val="bullet"/>
      <w:lvlText w:val="•"/>
      <w:lvlJc w:val="left"/>
      <w:pPr>
        <w:ind w:left="3475" w:hanging="361"/>
      </w:pPr>
      <w:rPr>
        <w:rFonts w:hint="default"/>
      </w:rPr>
    </w:lvl>
    <w:lvl w:ilvl="4" w:tplc="CF383C2E">
      <w:numFmt w:val="bullet"/>
      <w:lvlText w:val="•"/>
      <w:lvlJc w:val="left"/>
      <w:pPr>
        <w:ind w:left="4294" w:hanging="361"/>
      </w:pPr>
      <w:rPr>
        <w:rFonts w:hint="default"/>
      </w:rPr>
    </w:lvl>
    <w:lvl w:ilvl="5" w:tplc="03B2264C">
      <w:numFmt w:val="bullet"/>
      <w:lvlText w:val="•"/>
      <w:lvlJc w:val="left"/>
      <w:pPr>
        <w:ind w:left="5113" w:hanging="361"/>
      </w:pPr>
      <w:rPr>
        <w:rFonts w:hint="default"/>
      </w:rPr>
    </w:lvl>
    <w:lvl w:ilvl="6" w:tplc="963AB346">
      <w:numFmt w:val="bullet"/>
      <w:lvlText w:val="•"/>
      <w:lvlJc w:val="left"/>
      <w:pPr>
        <w:ind w:left="5931" w:hanging="361"/>
      </w:pPr>
      <w:rPr>
        <w:rFonts w:hint="default"/>
      </w:rPr>
    </w:lvl>
    <w:lvl w:ilvl="7" w:tplc="106C7ACC">
      <w:numFmt w:val="bullet"/>
      <w:lvlText w:val="•"/>
      <w:lvlJc w:val="left"/>
      <w:pPr>
        <w:ind w:left="6750" w:hanging="361"/>
      </w:pPr>
      <w:rPr>
        <w:rFonts w:hint="default"/>
      </w:rPr>
    </w:lvl>
    <w:lvl w:ilvl="8" w:tplc="6D467FEC">
      <w:numFmt w:val="bullet"/>
      <w:lvlText w:val="•"/>
      <w:lvlJc w:val="left"/>
      <w:pPr>
        <w:ind w:left="7569" w:hanging="361"/>
      </w:pPr>
      <w:rPr>
        <w:rFonts w:hint="default"/>
      </w:rPr>
    </w:lvl>
  </w:abstractNum>
  <w:abstractNum w:abstractNumId="20" w15:restartNumberingAfterBreak="0">
    <w:nsid w:val="76212033"/>
    <w:multiLevelType w:val="multilevel"/>
    <w:tmpl w:val="4468DB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bullet"/>
      <w:lvlText w:val=""/>
      <w:lvlJc w:val="left"/>
      <w:pPr>
        <w:ind w:left="1800" w:hanging="720"/>
      </w:pPr>
      <w:rPr>
        <w:rFonts w:ascii="Symbol" w:hAnsi="Symbol"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num w:numId="1">
    <w:abstractNumId w:val="19"/>
  </w:num>
  <w:num w:numId="2">
    <w:abstractNumId w:val="16"/>
  </w:num>
  <w:num w:numId="3">
    <w:abstractNumId w:val="0"/>
  </w:num>
  <w:num w:numId="4">
    <w:abstractNumId w:val="14"/>
  </w:num>
  <w:num w:numId="5">
    <w:abstractNumId w:val="12"/>
  </w:num>
  <w:num w:numId="6">
    <w:abstractNumId w:val="18"/>
  </w:num>
  <w:num w:numId="7">
    <w:abstractNumId w:val="5"/>
  </w:num>
  <w:num w:numId="8">
    <w:abstractNumId w:val="4"/>
  </w:num>
  <w:num w:numId="9">
    <w:abstractNumId w:val="8"/>
  </w:num>
  <w:num w:numId="10">
    <w:abstractNumId w:val="7"/>
  </w:num>
  <w:num w:numId="11">
    <w:abstractNumId w:val="13"/>
  </w:num>
  <w:num w:numId="12">
    <w:abstractNumId w:val="10"/>
  </w:num>
  <w:num w:numId="13">
    <w:abstractNumId w:val="2"/>
  </w:num>
  <w:num w:numId="14">
    <w:abstractNumId w:val="15"/>
  </w:num>
  <w:num w:numId="15">
    <w:abstractNumId w:val="3"/>
  </w:num>
  <w:num w:numId="16">
    <w:abstractNumId w:val="9"/>
  </w:num>
  <w:num w:numId="17">
    <w:abstractNumId w:val="1"/>
  </w:num>
  <w:num w:numId="18">
    <w:abstractNumId w:val="20"/>
  </w:num>
  <w:num w:numId="19">
    <w:abstractNumId w:val="17"/>
  </w:num>
  <w:num w:numId="20">
    <w:abstractNumId w:val="11"/>
  </w:num>
  <w:num w:numId="2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592"/>
    <w:rsid w:val="000045E4"/>
    <w:rsid w:val="00010117"/>
    <w:rsid w:val="00013EBA"/>
    <w:rsid w:val="00015A0F"/>
    <w:rsid w:val="00017674"/>
    <w:rsid w:val="000204BF"/>
    <w:rsid w:val="00021B9C"/>
    <w:rsid w:val="00023DF0"/>
    <w:rsid w:val="00025FCA"/>
    <w:rsid w:val="000275A6"/>
    <w:rsid w:val="00027839"/>
    <w:rsid w:val="00034CD0"/>
    <w:rsid w:val="000361D1"/>
    <w:rsid w:val="00036D61"/>
    <w:rsid w:val="00040BE0"/>
    <w:rsid w:val="00043DA5"/>
    <w:rsid w:val="000506EE"/>
    <w:rsid w:val="0005430D"/>
    <w:rsid w:val="00055C57"/>
    <w:rsid w:val="000617B0"/>
    <w:rsid w:val="000638FB"/>
    <w:rsid w:val="00074855"/>
    <w:rsid w:val="000832DE"/>
    <w:rsid w:val="0009068A"/>
    <w:rsid w:val="00093504"/>
    <w:rsid w:val="0009537F"/>
    <w:rsid w:val="000A1EDD"/>
    <w:rsid w:val="000A229F"/>
    <w:rsid w:val="000A3D56"/>
    <w:rsid w:val="000A724C"/>
    <w:rsid w:val="000B06B7"/>
    <w:rsid w:val="000C16B6"/>
    <w:rsid w:val="000C3DF7"/>
    <w:rsid w:val="000C3FE4"/>
    <w:rsid w:val="000C52C7"/>
    <w:rsid w:val="000D0C26"/>
    <w:rsid w:val="000E3F15"/>
    <w:rsid w:val="000F1569"/>
    <w:rsid w:val="000F2951"/>
    <w:rsid w:val="000F34A0"/>
    <w:rsid w:val="000F3DA6"/>
    <w:rsid w:val="001023C8"/>
    <w:rsid w:val="001039A4"/>
    <w:rsid w:val="001045C1"/>
    <w:rsid w:val="00107F90"/>
    <w:rsid w:val="00120E4B"/>
    <w:rsid w:val="00124795"/>
    <w:rsid w:val="00124946"/>
    <w:rsid w:val="00132D91"/>
    <w:rsid w:val="00135028"/>
    <w:rsid w:val="0013596F"/>
    <w:rsid w:val="001403EA"/>
    <w:rsid w:val="00141C87"/>
    <w:rsid w:val="00143E56"/>
    <w:rsid w:val="00152733"/>
    <w:rsid w:val="00154195"/>
    <w:rsid w:val="00157A6F"/>
    <w:rsid w:val="001600E1"/>
    <w:rsid w:val="00164FF9"/>
    <w:rsid w:val="00166DB5"/>
    <w:rsid w:val="001712BF"/>
    <w:rsid w:val="0017162A"/>
    <w:rsid w:val="00183D70"/>
    <w:rsid w:val="0019048C"/>
    <w:rsid w:val="00191FAB"/>
    <w:rsid w:val="0019205F"/>
    <w:rsid w:val="0019267D"/>
    <w:rsid w:val="00193193"/>
    <w:rsid w:val="00195B1B"/>
    <w:rsid w:val="00196C1A"/>
    <w:rsid w:val="001A538F"/>
    <w:rsid w:val="001A69C9"/>
    <w:rsid w:val="001B03BC"/>
    <w:rsid w:val="001B3AD5"/>
    <w:rsid w:val="001D0641"/>
    <w:rsid w:val="001D4554"/>
    <w:rsid w:val="001D5B66"/>
    <w:rsid w:val="001E0E1B"/>
    <w:rsid w:val="001E63B0"/>
    <w:rsid w:val="001F2F04"/>
    <w:rsid w:val="001F664D"/>
    <w:rsid w:val="001F7560"/>
    <w:rsid w:val="00200676"/>
    <w:rsid w:val="00212850"/>
    <w:rsid w:val="00215A76"/>
    <w:rsid w:val="00220AD2"/>
    <w:rsid w:val="00222FE9"/>
    <w:rsid w:val="00226A4F"/>
    <w:rsid w:val="00230BCE"/>
    <w:rsid w:val="00230E4C"/>
    <w:rsid w:val="00237514"/>
    <w:rsid w:val="00241234"/>
    <w:rsid w:val="00242DEE"/>
    <w:rsid w:val="00244DA5"/>
    <w:rsid w:val="002465AB"/>
    <w:rsid w:val="00251FA6"/>
    <w:rsid w:val="00252C2F"/>
    <w:rsid w:val="00256D38"/>
    <w:rsid w:val="00260E9A"/>
    <w:rsid w:val="00262952"/>
    <w:rsid w:val="002633AB"/>
    <w:rsid w:val="00265AF0"/>
    <w:rsid w:val="00270A77"/>
    <w:rsid w:val="00270BD4"/>
    <w:rsid w:val="00272FD9"/>
    <w:rsid w:val="0027524F"/>
    <w:rsid w:val="00276460"/>
    <w:rsid w:val="00295F83"/>
    <w:rsid w:val="002A2C34"/>
    <w:rsid w:val="002B36D0"/>
    <w:rsid w:val="002B3E79"/>
    <w:rsid w:val="002B3EBF"/>
    <w:rsid w:val="002C1BF0"/>
    <w:rsid w:val="002C6AAA"/>
    <w:rsid w:val="002D57D0"/>
    <w:rsid w:val="002E0A17"/>
    <w:rsid w:val="002E3555"/>
    <w:rsid w:val="002E5097"/>
    <w:rsid w:val="002E5364"/>
    <w:rsid w:val="002F418D"/>
    <w:rsid w:val="002F4A5D"/>
    <w:rsid w:val="002F67A5"/>
    <w:rsid w:val="003007D0"/>
    <w:rsid w:val="00310322"/>
    <w:rsid w:val="003116E3"/>
    <w:rsid w:val="00311DB6"/>
    <w:rsid w:val="00317426"/>
    <w:rsid w:val="00317496"/>
    <w:rsid w:val="00320271"/>
    <w:rsid w:val="003340F7"/>
    <w:rsid w:val="00336B5E"/>
    <w:rsid w:val="003441A9"/>
    <w:rsid w:val="0034510C"/>
    <w:rsid w:val="00345142"/>
    <w:rsid w:val="00346AFA"/>
    <w:rsid w:val="00346C9F"/>
    <w:rsid w:val="003547AE"/>
    <w:rsid w:val="003579C0"/>
    <w:rsid w:val="00375360"/>
    <w:rsid w:val="0037585C"/>
    <w:rsid w:val="00376DA6"/>
    <w:rsid w:val="00380D33"/>
    <w:rsid w:val="00383E1C"/>
    <w:rsid w:val="00386594"/>
    <w:rsid w:val="00387681"/>
    <w:rsid w:val="00394CFA"/>
    <w:rsid w:val="003B2269"/>
    <w:rsid w:val="003B323A"/>
    <w:rsid w:val="003B4CA9"/>
    <w:rsid w:val="003C0DBF"/>
    <w:rsid w:val="003C4A94"/>
    <w:rsid w:val="003C768A"/>
    <w:rsid w:val="003D2A86"/>
    <w:rsid w:val="003D6830"/>
    <w:rsid w:val="003E11BD"/>
    <w:rsid w:val="003F0FF1"/>
    <w:rsid w:val="003F1ADA"/>
    <w:rsid w:val="003F1F59"/>
    <w:rsid w:val="003F66F7"/>
    <w:rsid w:val="003F6C3D"/>
    <w:rsid w:val="004029B4"/>
    <w:rsid w:val="0040317D"/>
    <w:rsid w:val="00406956"/>
    <w:rsid w:val="0041023F"/>
    <w:rsid w:val="00421BA3"/>
    <w:rsid w:val="00422EBA"/>
    <w:rsid w:val="00426067"/>
    <w:rsid w:val="004266CF"/>
    <w:rsid w:val="00427A13"/>
    <w:rsid w:val="00430487"/>
    <w:rsid w:val="00437B73"/>
    <w:rsid w:val="0044060D"/>
    <w:rsid w:val="0044080C"/>
    <w:rsid w:val="00441B0D"/>
    <w:rsid w:val="00443A5C"/>
    <w:rsid w:val="004471D2"/>
    <w:rsid w:val="00453D0E"/>
    <w:rsid w:val="004556D4"/>
    <w:rsid w:val="00463425"/>
    <w:rsid w:val="0046756B"/>
    <w:rsid w:val="00476DFD"/>
    <w:rsid w:val="00477EB9"/>
    <w:rsid w:val="004904BE"/>
    <w:rsid w:val="004911AF"/>
    <w:rsid w:val="004954C0"/>
    <w:rsid w:val="004A3532"/>
    <w:rsid w:val="004A4151"/>
    <w:rsid w:val="004A4F01"/>
    <w:rsid w:val="004A6E6C"/>
    <w:rsid w:val="004B19CE"/>
    <w:rsid w:val="004B2D4D"/>
    <w:rsid w:val="004C47C5"/>
    <w:rsid w:val="004C5963"/>
    <w:rsid w:val="004C6203"/>
    <w:rsid w:val="004D4CA0"/>
    <w:rsid w:val="004E3550"/>
    <w:rsid w:val="004F26A5"/>
    <w:rsid w:val="004F2A8D"/>
    <w:rsid w:val="004F5403"/>
    <w:rsid w:val="004F6FCD"/>
    <w:rsid w:val="004F7083"/>
    <w:rsid w:val="00502654"/>
    <w:rsid w:val="005057A4"/>
    <w:rsid w:val="00507C34"/>
    <w:rsid w:val="00511223"/>
    <w:rsid w:val="00516DFD"/>
    <w:rsid w:val="00520375"/>
    <w:rsid w:val="005219D3"/>
    <w:rsid w:val="005257F6"/>
    <w:rsid w:val="00527B6D"/>
    <w:rsid w:val="00531513"/>
    <w:rsid w:val="00540080"/>
    <w:rsid w:val="00543AEB"/>
    <w:rsid w:val="0054401A"/>
    <w:rsid w:val="00544D0B"/>
    <w:rsid w:val="005571EC"/>
    <w:rsid w:val="005573DC"/>
    <w:rsid w:val="00567663"/>
    <w:rsid w:val="0057063C"/>
    <w:rsid w:val="00572628"/>
    <w:rsid w:val="005744B3"/>
    <w:rsid w:val="00575A82"/>
    <w:rsid w:val="0057761D"/>
    <w:rsid w:val="005801FE"/>
    <w:rsid w:val="00587B15"/>
    <w:rsid w:val="00591EF5"/>
    <w:rsid w:val="00594CF3"/>
    <w:rsid w:val="005979C5"/>
    <w:rsid w:val="005A4866"/>
    <w:rsid w:val="005A4895"/>
    <w:rsid w:val="005A56C2"/>
    <w:rsid w:val="005A5D4E"/>
    <w:rsid w:val="005B241C"/>
    <w:rsid w:val="005B330B"/>
    <w:rsid w:val="005B3961"/>
    <w:rsid w:val="005B3DB0"/>
    <w:rsid w:val="005B5291"/>
    <w:rsid w:val="005B62F2"/>
    <w:rsid w:val="005C2909"/>
    <w:rsid w:val="005C35B8"/>
    <w:rsid w:val="005C3ECD"/>
    <w:rsid w:val="005D0E08"/>
    <w:rsid w:val="005D236F"/>
    <w:rsid w:val="005D3B7B"/>
    <w:rsid w:val="005D520C"/>
    <w:rsid w:val="005E3632"/>
    <w:rsid w:val="005E373D"/>
    <w:rsid w:val="005E3AD4"/>
    <w:rsid w:val="005E48E6"/>
    <w:rsid w:val="005F4709"/>
    <w:rsid w:val="005F7EEC"/>
    <w:rsid w:val="0060721A"/>
    <w:rsid w:val="0061003E"/>
    <w:rsid w:val="006143A9"/>
    <w:rsid w:val="006150D3"/>
    <w:rsid w:val="0061674F"/>
    <w:rsid w:val="00624DEB"/>
    <w:rsid w:val="00624E0A"/>
    <w:rsid w:val="00624E90"/>
    <w:rsid w:val="00625D01"/>
    <w:rsid w:val="00625EDB"/>
    <w:rsid w:val="006346F0"/>
    <w:rsid w:val="0063623B"/>
    <w:rsid w:val="00644AC8"/>
    <w:rsid w:val="0064653E"/>
    <w:rsid w:val="00653F52"/>
    <w:rsid w:val="00655499"/>
    <w:rsid w:val="00666D47"/>
    <w:rsid w:val="006679FF"/>
    <w:rsid w:val="006808FC"/>
    <w:rsid w:val="00681495"/>
    <w:rsid w:val="006832A3"/>
    <w:rsid w:val="00685256"/>
    <w:rsid w:val="0068622F"/>
    <w:rsid w:val="00686FF3"/>
    <w:rsid w:val="00687B8E"/>
    <w:rsid w:val="006926CD"/>
    <w:rsid w:val="0069662D"/>
    <w:rsid w:val="006A5C14"/>
    <w:rsid w:val="006A78DF"/>
    <w:rsid w:val="006B11A6"/>
    <w:rsid w:val="006B6203"/>
    <w:rsid w:val="006C1077"/>
    <w:rsid w:val="006C5EA4"/>
    <w:rsid w:val="006D1C99"/>
    <w:rsid w:val="006D7063"/>
    <w:rsid w:val="006F133F"/>
    <w:rsid w:val="006F572C"/>
    <w:rsid w:val="00702B76"/>
    <w:rsid w:val="00705B6B"/>
    <w:rsid w:val="00723254"/>
    <w:rsid w:val="00727D7B"/>
    <w:rsid w:val="00730192"/>
    <w:rsid w:val="007306F6"/>
    <w:rsid w:val="00730F07"/>
    <w:rsid w:val="00731645"/>
    <w:rsid w:val="0073682D"/>
    <w:rsid w:val="00737377"/>
    <w:rsid w:val="00737FDF"/>
    <w:rsid w:val="00743D03"/>
    <w:rsid w:val="0074421B"/>
    <w:rsid w:val="00752768"/>
    <w:rsid w:val="0075373A"/>
    <w:rsid w:val="007545EC"/>
    <w:rsid w:val="007607BC"/>
    <w:rsid w:val="00761BA6"/>
    <w:rsid w:val="00764CD2"/>
    <w:rsid w:val="007656EC"/>
    <w:rsid w:val="00765DCB"/>
    <w:rsid w:val="00767FC3"/>
    <w:rsid w:val="0078228F"/>
    <w:rsid w:val="0078658A"/>
    <w:rsid w:val="007875D9"/>
    <w:rsid w:val="00790B71"/>
    <w:rsid w:val="00793F7D"/>
    <w:rsid w:val="00796230"/>
    <w:rsid w:val="007B24D1"/>
    <w:rsid w:val="007B7038"/>
    <w:rsid w:val="007C202F"/>
    <w:rsid w:val="007D07AB"/>
    <w:rsid w:val="007D0BC3"/>
    <w:rsid w:val="007D4C4A"/>
    <w:rsid w:val="007D550F"/>
    <w:rsid w:val="007F006C"/>
    <w:rsid w:val="007F0950"/>
    <w:rsid w:val="007F277E"/>
    <w:rsid w:val="007F79C0"/>
    <w:rsid w:val="00802FB2"/>
    <w:rsid w:val="008036AE"/>
    <w:rsid w:val="00807656"/>
    <w:rsid w:val="0081255F"/>
    <w:rsid w:val="00825B16"/>
    <w:rsid w:val="00836D54"/>
    <w:rsid w:val="00837919"/>
    <w:rsid w:val="00840F7F"/>
    <w:rsid w:val="00841BCD"/>
    <w:rsid w:val="00843431"/>
    <w:rsid w:val="0084394E"/>
    <w:rsid w:val="008505AD"/>
    <w:rsid w:val="0085527A"/>
    <w:rsid w:val="008565CB"/>
    <w:rsid w:val="008619D7"/>
    <w:rsid w:val="0087413E"/>
    <w:rsid w:val="00875342"/>
    <w:rsid w:val="008802E6"/>
    <w:rsid w:val="008974B5"/>
    <w:rsid w:val="008B1254"/>
    <w:rsid w:val="008B1DE4"/>
    <w:rsid w:val="008B7F24"/>
    <w:rsid w:val="008C2382"/>
    <w:rsid w:val="008D02A1"/>
    <w:rsid w:val="008E5D55"/>
    <w:rsid w:val="008F10D0"/>
    <w:rsid w:val="008F1A23"/>
    <w:rsid w:val="008F265B"/>
    <w:rsid w:val="008F5D6F"/>
    <w:rsid w:val="009004E5"/>
    <w:rsid w:val="00901AB6"/>
    <w:rsid w:val="00906A4C"/>
    <w:rsid w:val="009104B5"/>
    <w:rsid w:val="00911B10"/>
    <w:rsid w:val="009138DB"/>
    <w:rsid w:val="009232D6"/>
    <w:rsid w:val="00926E84"/>
    <w:rsid w:val="00927E18"/>
    <w:rsid w:val="0093362E"/>
    <w:rsid w:val="009418BB"/>
    <w:rsid w:val="009521FA"/>
    <w:rsid w:val="00956E19"/>
    <w:rsid w:val="00966864"/>
    <w:rsid w:val="00966B2B"/>
    <w:rsid w:val="00974377"/>
    <w:rsid w:val="00975E57"/>
    <w:rsid w:val="009807C7"/>
    <w:rsid w:val="00981C17"/>
    <w:rsid w:val="00982E21"/>
    <w:rsid w:val="00992809"/>
    <w:rsid w:val="00994DEF"/>
    <w:rsid w:val="009967D5"/>
    <w:rsid w:val="009971BA"/>
    <w:rsid w:val="00997953"/>
    <w:rsid w:val="009A2A0C"/>
    <w:rsid w:val="009B2BA5"/>
    <w:rsid w:val="009B57B6"/>
    <w:rsid w:val="009C0B78"/>
    <w:rsid w:val="009C1350"/>
    <w:rsid w:val="009C247B"/>
    <w:rsid w:val="009D3867"/>
    <w:rsid w:val="009D5417"/>
    <w:rsid w:val="009D58E3"/>
    <w:rsid w:val="009D6A9B"/>
    <w:rsid w:val="009D7720"/>
    <w:rsid w:val="009D7AA9"/>
    <w:rsid w:val="009E0189"/>
    <w:rsid w:val="009E4477"/>
    <w:rsid w:val="009E57B8"/>
    <w:rsid w:val="00A06770"/>
    <w:rsid w:val="00A0752C"/>
    <w:rsid w:val="00A1124B"/>
    <w:rsid w:val="00A16A10"/>
    <w:rsid w:val="00A2258D"/>
    <w:rsid w:val="00A24B84"/>
    <w:rsid w:val="00A26349"/>
    <w:rsid w:val="00A26A19"/>
    <w:rsid w:val="00A306E4"/>
    <w:rsid w:val="00A30AD2"/>
    <w:rsid w:val="00A30FDE"/>
    <w:rsid w:val="00A31A9B"/>
    <w:rsid w:val="00A32568"/>
    <w:rsid w:val="00A4220A"/>
    <w:rsid w:val="00A431A7"/>
    <w:rsid w:val="00A52960"/>
    <w:rsid w:val="00A66781"/>
    <w:rsid w:val="00A70AF4"/>
    <w:rsid w:val="00A717D6"/>
    <w:rsid w:val="00A74AB8"/>
    <w:rsid w:val="00A82250"/>
    <w:rsid w:val="00A862DC"/>
    <w:rsid w:val="00A93660"/>
    <w:rsid w:val="00A96067"/>
    <w:rsid w:val="00AA0AA8"/>
    <w:rsid w:val="00AA295A"/>
    <w:rsid w:val="00AB1F2E"/>
    <w:rsid w:val="00AB2D79"/>
    <w:rsid w:val="00AB3C44"/>
    <w:rsid w:val="00AB4AFA"/>
    <w:rsid w:val="00AB7695"/>
    <w:rsid w:val="00AC267D"/>
    <w:rsid w:val="00AC31F9"/>
    <w:rsid w:val="00AC3F2E"/>
    <w:rsid w:val="00AC4204"/>
    <w:rsid w:val="00AC7424"/>
    <w:rsid w:val="00AC7D80"/>
    <w:rsid w:val="00AD4BBB"/>
    <w:rsid w:val="00AD58A3"/>
    <w:rsid w:val="00AD6415"/>
    <w:rsid w:val="00AD7845"/>
    <w:rsid w:val="00AE2E14"/>
    <w:rsid w:val="00AE3325"/>
    <w:rsid w:val="00AE5919"/>
    <w:rsid w:val="00AE666C"/>
    <w:rsid w:val="00AE71FD"/>
    <w:rsid w:val="00AF5310"/>
    <w:rsid w:val="00B02B9A"/>
    <w:rsid w:val="00B05236"/>
    <w:rsid w:val="00B13897"/>
    <w:rsid w:val="00B1456E"/>
    <w:rsid w:val="00B16CE6"/>
    <w:rsid w:val="00B16E90"/>
    <w:rsid w:val="00B2368E"/>
    <w:rsid w:val="00B23D81"/>
    <w:rsid w:val="00B25EC3"/>
    <w:rsid w:val="00B302F0"/>
    <w:rsid w:val="00B30F06"/>
    <w:rsid w:val="00B44551"/>
    <w:rsid w:val="00B50571"/>
    <w:rsid w:val="00B64C1C"/>
    <w:rsid w:val="00B65801"/>
    <w:rsid w:val="00B71E47"/>
    <w:rsid w:val="00B776FD"/>
    <w:rsid w:val="00B8354B"/>
    <w:rsid w:val="00B843C2"/>
    <w:rsid w:val="00B91D46"/>
    <w:rsid w:val="00B92FA9"/>
    <w:rsid w:val="00B93E43"/>
    <w:rsid w:val="00B93F15"/>
    <w:rsid w:val="00B945DD"/>
    <w:rsid w:val="00B9521E"/>
    <w:rsid w:val="00BA00E4"/>
    <w:rsid w:val="00BA0109"/>
    <w:rsid w:val="00BA067D"/>
    <w:rsid w:val="00BA6ABD"/>
    <w:rsid w:val="00BA788F"/>
    <w:rsid w:val="00BB32CA"/>
    <w:rsid w:val="00BB5C5C"/>
    <w:rsid w:val="00BC689B"/>
    <w:rsid w:val="00BC7606"/>
    <w:rsid w:val="00BD06A1"/>
    <w:rsid w:val="00BD096A"/>
    <w:rsid w:val="00BD3592"/>
    <w:rsid w:val="00BD7EAA"/>
    <w:rsid w:val="00BE0B2A"/>
    <w:rsid w:val="00BE3250"/>
    <w:rsid w:val="00BE378C"/>
    <w:rsid w:val="00BF293E"/>
    <w:rsid w:val="00BF79D6"/>
    <w:rsid w:val="00C0130C"/>
    <w:rsid w:val="00C0407A"/>
    <w:rsid w:val="00C0555B"/>
    <w:rsid w:val="00C07AEC"/>
    <w:rsid w:val="00C07C78"/>
    <w:rsid w:val="00C10007"/>
    <w:rsid w:val="00C1144C"/>
    <w:rsid w:val="00C15D16"/>
    <w:rsid w:val="00C2121B"/>
    <w:rsid w:val="00C30EFA"/>
    <w:rsid w:val="00C31B02"/>
    <w:rsid w:val="00C40782"/>
    <w:rsid w:val="00C43F3C"/>
    <w:rsid w:val="00C457E0"/>
    <w:rsid w:val="00C52522"/>
    <w:rsid w:val="00C53483"/>
    <w:rsid w:val="00C62738"/>
    <w:rsid w:val="00C6457E"/>
    <w:rsid w:val="00C67B0D"/>
    <w:rsid w:val="00C72697"/>
    <w:rsid w:val="00C737B1"/>
    <w:rsid w:val="00C77456"/>
    <w:rsid w:val="00C80D1E"/>
    <w:rsid w:val="00C84980"/>
    <w:rsid w:val="00C96C8A"/>
    <w:rsid w:val="00C97C7B"/>
    <w:rsid w:val="00CA0A34"/>
    <w:rsid w:val="00CA56AD"/>
    <w:rsid w:val="00CB04A9"/>
    <w:rsid w:val="00CB1486"/>
    <w:rsid w:val="00CB22E9"/>
    <w:rsid w:val="00CB3638"/>
    <w:rsid w:val="00CB47C5"/>
    <w:rsid w:val="00CB5348"/>
    <w:rsid w:val="00CB61E9"/>
    <w:rsid w:val="00CC1DFC"/>
    <w:rsid w:val="00CC321B"/>
    <w:rsid w:val="00CD1943"/>
    <w:rsid w:val="00CD415B"/>
    <w:rsid w:val="00CD7D2D"/>
    <w:rsid w:val="00CF03E8"/>
    <w:rsid w:val="00CF470A"/>
    <w:rsid w:val="00CF74B4"/>
    <w:rsid w:val="00D0025A"/>
    <w:rsid w:val="00D00EF8"/>
    <w:rsid w:val="00D05518"/>
    <w:rsid w:val="00D114D7"/>
    <w:rsid w:val="00D17258"/>
    <w:rsid w:val="00D17C91"/>
    <w:rsid w:val="00D25B81"/>
    <w:rsid w:val="00D277F7"/>
    <w:rsid w:val="00D30EE2"/>
    <w:rsid w:val="00D33F3D"/>
    <w:rsid w:val="00D45512"/>
    <w:rsid w:val="00D50CE5"/>
    <w:rsid w:val="00D51C32"/>
    <w:rsid w:val="00D52CD8"/>
    <w:rsid w:val="00D53ACC"/>
    <w:rsid w:val="00D56E6B"/>
    <w:rsid w:val="00D629EC"/>
    <w:rsid w:val="00D64994"/>
    <w:rsid w:val="00D701CB"/>
    <w:rsid w:val="00D93D80"/>
    <w:rsid w:val="00D95827"/>
    <w:rsid w:val="00DA24DF"/>
    <w:rsid w:val="00DA3D11"/>
    <w:rsid w:val="00DA52E9"/>
    <w:rsid w:val="00DB0076"/>
    <w:rsid w:val="00DB2116"/>
    <w:rsid w:val="00DB6F7C"/>
    <w:rsid w:val="00DC0711"/>
    <w:rsid w:val="00DC24C2"/>
    <w:rsid w:val="00DD0C9A"/>
    <w:rsid w:val="00DD1303"/>
    <w:rsid w:val="00DD569E"/>
    <w:rsid w:val="00DD585E"/>
    <w:rsid w:val="00DD7713"/>
    <w:rsid w:val="00DE4E86"/>
    <w:rsid w:val="00DE5F66"/>
    <w:rsid w:val="00DF2811"/>
    <w:rsid w:val="00DF3D00"/>
    <w:rsid w:val="00DF5270"/>
    <w:rsid w:val="00E0035E"/>
    <w:rsid w:val="00E032FE"/>
    <w:rsid w:val="00E05CD4"/>
    <w:rsid w:val="00E071FD"/>
    <w:rsid w:val="00E1027A"/>
    <w:rsid w:val="00E13759"/>
    <w:rsid w:val="00E17865"/>
    <w:rsid w:val="00E225FD"/>
    <w:rsid w:val="00E22EB1"/>
    <w:rsid w:val="00E2369C"/>
    <w:rsid w:val="00E33A48"/>
    <w:rsid w:val="00E357F2"/>
    <w:rsid w:val="00E35FAB"/>
    <w:rsid w:val="00E45411"/>
    <w:rsid w:val="00E45818"/>
    <w:rsid w:val="00E51130"/>
    <w:rsid w:val="00E53ACD"/>
    <w:rsid w:val="00E53C57"/>
    <w:rsid w:val="00E57825"/>
    <w:rsid w:val="00E60E72"/>
    <w:rsid w:val="00E63500"/>
    <w:rsid w:val="00E64D46"/>
    <w:rsid w:val="00E74D01"/>
    <w:rsid w:val="00E74EE5"/>
    <w:rsid w:val="00E755CB"/>
    <w:rsid w:val="00E76F73"/>
    <w:rsid w:val="00E81CD3"/>
    <w:rsid w:val="00E82B36"/>
    <w:rsid w:val="00E8347D"/>
    <w:rsid w:val="00E85E97"/>
    <w:rsid w:val="00E87722"/>
    <w:rsid w:val="00E94262"/>
    <w:rsid w:val="00E97F18"/>
    <w:rsid w:val="00EA46E1"/>
    <w:rsid w:val="00EA4DFF"/>
    <w:rsid w:val="00EB14B8"/>
    <w:rsid w:val="00EB3FD2"/>
    <w:rsid w:val="00EB4585"/>
    <w:rsid w:val="00EB4B14"/>
    <w:rsid w:val="00EC4B26"/>
    <w:rsid w:val="00EC73FF"/>
    <w:rsid w:val="00EC74CF"/>
    <w:rsid w:val="00EC7A40"/>
    <w:rsid w:val="00ED2841"/>
    <w:rsid w:val="00ED2EEA"/>
    <w:rsid w:val="00EE009A"/>
    <w:rsid w:val="00EE1C87"/>
    <w:rsid w:val="00EE2882"/>
    <w:rsid w:val="00EE47FF"/>
    <w:rsid w:val="00EE7A07"/>
    <w:rsid w:val="00EF09CA"/>
    <w:rsid w:val="00EF60E3"/>
    <w:rsid w:val="00EF6261"/>
    <w:rsid w:val="00F00366"/>
    <w:rsid w:val="00F0074F"/>
    <w:rsid w:val="00F1234F"/>
    <w:rsid w:val="00F13A2E"/>
    <w:rsid w:val="00F143DA"/>
    <w:rsid w:val="00F20A16"/>
    <w:rsid w:val="00F21F55"/>
    <w:rsid w:val="00F23D71"/>
    <w:rsid w:val="00F303F1"/>
    <w:rsid w:val="00F312EE"/>
    <w:rsid w:val="00F34871"/>
    <w:rsid w:val="00F41568"/>
    <w:rsid w:val="00F41938"/>
    <w:rsid w:val="00F41AB6"/>
    <w:rsid w:val="00F42DB8"/>
    <w:rsid w:val="00F44D06"/>
    <w:rsid w:val="00F6604F"/>
    <w:rsid w:val="00F72AA1"/>
    <w:rsid w:val="00F73F51"/>
    <w:rsid w:val="00F76383"/>
    <w:rsid w:val="00F81201"/>
    <w:rsid w:val="00F830A9"/>
    <w:rsid w:val="00F83CEF"/>
    <w:rsid w:val="00F86B3F"/>
    <w:rsid w:val="00F91608"/>
    <w:rsid w:val="00F92025"/>
    <w:rsid w:val="00FA73E0"/>
    <w:rsid w:val="00FB3FCA"/>
    <w:rsid w:val="00FB5817"/>
    <w:rsid w:val="00FB758B"/>
    <w:rsid w:val="00FD22C8"/>
    <w:rsid w:val="00FD2C37"/>
    <w:rsid w:val="00FD765C"/>
    <w:rsid w:val="00FE0E71"/>
    <w:rsid w:val="00FE13F1"/>
    <w:rsid w:val="00FE1C64"/>
    <w:rsid w:val="00FF14BC"/>
    <w:rsid w:val="00FF30A0"/>
    <w:rsid w:val="00FF41B7"/>
    <w:rsid w:val="00FF5CFD"/>
    <w:rsid w:val="00FF77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8CE4F"/>
  <w15:docId w15:val="{1089B130-2724-46B5-9BC1-9C4C134EB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A30AD2"/>
    <w:pPr>
      <w:widowControl w:val="0"/>
      <w:spacing w:after="0" w:line="240" w:lineRule="auto"/>
    </w:pPr>
    <w:rPr>
      <w:rFonts w:ascii="Arial Narrow" w:eastAsia="Arial Narrow" w:hAnsi="Arial Narrow" w:cs="Arial Narrow"/>
      <w:lang w:val="en-US"/>
    </w:rPr>
  </w:style>
  <w:style w:type="paragraph" w:styleId="Ttulo1">
    <w:name w:val="heading 1"/>
    <w:basedOn w:val="Normal"/>
    <w:next w:val="Normal"/>
    <w:link w:val="Ttulo1Char"/>
    <w:uiPriority w:val="9"/>
    <w:qFormat/>
    <w:rsid w:val="00C1000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har"/>
    <w:uiPriority w:val="1"/>
    <w:qFormat/>
    <w:rsid w:val="00A30AD2"/>
    <w:pPr>
      <w:ind w:left="304"/>
      <w:jc w:val="both"/>
      <w:outlineLvl w:val="1"/>
    </w:pPr>
    <w:rPr>
      <w:sz w:val="24"/>
      <w:szCs w:val="24"/>
    </w:rPr>
  </w:style>
  <w:style w:type="paragraph" w:styleId="Ttulo3">
    <w:name w:val="heading 3"/>
    <w:basedOn w:val="Normal"/>
    <w:link w:val="Ttulo3Char"/>
    <w:uiPriority w:val="1"/>
    <w:qFormat/>
    <w:rsid w:val="00A30AD2"/>
    <w:pPr>
      <w:ind w:left="10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3592"/>
    <w:pPr>
      <w:tabs>
        <w:tab w:val="center" w:pos="4252"/>
        <w:tab w:val="right" w:pos="8504"/>
      </w:tabs>
    </w:pPr>
  </w:style>
  <w:style w:type="character" w:customStyle="1" w:styleId="CabealhoChar">
    <w:name w:val="Cabeçalho Char"/>
    <w:basedOn w:val="Fontepargpadro"/>
    <w:link w:val="Cabealho"/>
    <w:uiPriority w:val="99"/>
    <w:rsid w:val="00BD3592"/>
  </w:style>
  <w:style w:type="paragraph" w:styleId="Rodap">
    <w:name w:val="footer"/>
    <w:basedOn w:val="Normal"/>
    <w:link w:val="RodapChar"/>
    <w:uiPriority w:val="99"/>
    <w:unhideWhenUsed/>
    <w:rsid w:val="00BD3592"/>
    <w:pPr>
      <w:tabs>
        <w:tab w:val="center" w:pos="4252"/>
        <w:tab w:val="right" w:pos="8504"/>
      </w:tabs>
    </w:pPr>
  </w:style>
  <w:style w:type="character" w:customStyle="1" w:styleId="RodapChar">
    <w:name w:val="Rodapé Char"/>
    <w:basedOn w:val="Fontepargpadro"/>
    <w:link w:val="Rodap"/>
    <w:uiPriority w:val="99"/>
    <w:rsid w:val="00BD3592"/>
  </w:style>
  <w:style w:type="paragraph" w:styleId="PargrafodaLista">
    <w:name w:val="List Paragraph"/>
    <w:basedOn w:val="Normal"/>
    <w:uiPriority w:val="34"/>
    <w:qFormat/>
    <w:rsid w:val="004F2A8D"/>
    <w:pPr>
      <w:ind w:left="720"/>
      <w:contextualSpacing/>
    </w:pPr>
  </w:style>
  <w:style w:type="paragraph" w:styleId="Textodebalo">
    <w:name w:val="Balloon Text"/>
    <w:basedOn w:val="Normal"/>
    <w:link w:val="TextodebaloChar"/>
    <w:uiPriority w:val="99"/>
    <w:semiHidden/>
    <w:unhideWhenUsed/>
    <w:rsid w:val="00D45512"/>
    <w:rPr>
      <w:rFonts w:ascii="Segoe UI" w:hAnsi="Segoe UI" w:cs="Segoe UI"/>
      <w:sz w:val="18"/>
      <w:szCs w:val="18"/>
    </w:rPr>
  </w:style>
  <w:style w:type="character" w:customStyle="1" w:styleId="TextodebaloChar">
    <w:name w:val="Texto de balão Char"/>
    <w:basedOn w:val="Fontepargpadro"/>
    <w:link w:val="Textodebalo"/>
    <w:uiPriority w:val="99"/>
    <w:semiHidden/>
    <w:rsid w:val="00D45512"/>
    <w:rPr>
      <w:rFonts w:ascii="Segoe UI" w:hAnsi="Segoe UI" w:cs="Segoe UI"/>
      <w:sz w:val="18"/>
      <w:szCs w:val="18"/>
    </w:rPr>
  </w:style>
  <w:style w:type="character" w:customStyle="1" w:styleId="apple-converted-space">
    <w:name w:val="apple-converted-space"/>
    <w:basedOn w:val="Fontepargpadro"/>
    <w:rsid w:val="005D236F"/>
  </w:style>
  <w:style w:type="character" w:customStyle="1" w:styleId="Ttulo2Char">
    <w:name w:val="Título 2 Char"/>
    <w:basedOn w:val="Fontepargpadro"/>
    <w:link w:val="Ttulo2"/>
    <w:uiPriority w:val="1"/>
    <w:rsid w:val="00A30AD2"/>
    <w:rPr>
      <w:rFonts w:ascii="Arial Narrow" w:eastAsia="Arial Narrow" w:hAnsi="Arial Narrow" w:cs="Arial Narrow"/>
      <w:sz w:val="24"/>
      <w:szCs w:val="24"/>
      <w:lang w:val="en-US"/>
    </w:rPr>
  </w:style>
  <w:style w:type="character" w:customStyle="1" w:styleId="Ttulo3Char">
    <w:name w:val="Título 3 Char"/>
    <w:basedOn w:val="Fontepargpadro"/>
    <w:link w:val="Ttulo3"/>
    <w:uiPriority w:val="1"/>
    <w:rsid w:val="00A30AD2"/>
    <w:rPr>
      <w:rFonts w:ascii="Arial Narrow" w:eastAsia="Arial Narrow" w:hAnsi="Arial Narrow" w:cs="Arial Narrow"/>
      <w:b/>
      <w:bCs/>
      <w:lang w:val="en-US"/>
    </w:rPr>
  </w:style>
  <w:style w:type="table" w:customStyle="1" w:styleId="TableNormal">
    <w:name w:val="Table Normal"/>
    <w:uiPriority w:val="2"/>
    <w:semiHidden/>
    <w:unhideWhenUsed/>
    <w:qFormat/>
    <w:rsid w:val="00A30AD2"/>
    <w:pPr>
      <w:widowControl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A30AD2"/>
  </w:style>
  <w:style w:type="character" w:customStyle="1" w:styleId="CorpodetextoChar">
    <w:name w:val="Corpo de texto Char"/>
    <w:basedOn w:val="Fontepargpadro"/>
    <w:link w:val="Corpodetexto"/>
    <w:uiPriority w:val="1"/>
    <w:rsid w:val="00A30AD2"/>
    <w:rPr>
      <w:rFonts w:ascii="Arial Narrow" w:eastAsia="Arial Narrow" w:hAnsi="Arial Narrow" w:cs="Arial Narrow"/>
      <w:lang w:val="en-US"/>
    </w:rPr>
  </w:style>
  <w:style w:type="paragraph" w:customStyle="1" w:styleId="TableParagraph">
    <w:name w:val="Table Paragraph"/>
    <w:basedOn w:val="Normal"/>
    <w:uiPriority w:val="1"/>
    <w:qFormat/>
    <w:rsid w:val="00A30AD2"/>
  </w:style>
  <w:style w:type="table" w:styleId="Tabelacomgrade">
    <w:name w:val="Table Grid"/>
    <w:basedOn w:val="Tabelanormal"/>
    <w:uiPriority w:val="59"/>
    <w:rsid w:val="00A30AD2"/>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30AD2"/>
    <w:rPr>
      <w:sz w:val="16"/>
      <w:szCs w:val="16"/>
    </w:rPr>
  </w:style>
  <w:style w:type="paragraph" w:styleId="Textodecomentrio">
    <w:name w:val="annotation text"/>
    <w:basedOn w:val="Normal"/>
    <w:link w:val="TextodecomentrioChar"/>
    <w:uiPriority w:val="99"/>
    <w:semiHidden/>
    <w:unhideWhenUsed/>
    <w:rsid w:val="00A30AD2"/>
    <w:rPr>
      <w:sz w:val="20"/>
      <w:szCs w:val="20"/>
    </w:rPr>
  </w:style>
  <w:style w:type="character" w:customStyle="1" w:styleId="TextodecomentrioChar">
    <w:name w:val="Texto de comentário Char"/>
    <w:basedOn w:val="Fontepargpadro"/>
    <w:link w:val="Textodecomentrio"/>
    <w:uiPriority w:val="99"/>
    <w:semiHidden/>
    <w:rsid w:val="00A30AD2"/>
    <w:rPr>
      <w:rFonts w:ascii="Arial Narrow" w:eastAsia="Arial Narrow" w:hAnsi="Arial Narrow" w:cs="Arial Narrow"/>
      <w:sz w:val="20"/>
      <w:szCs w:val="20"/>
      <w:lang w:val="en-US"/>
    </w:rPr>
  </w:style>
  <w:style w:type="paragraph" w:styleId="Reviso">
    <w:name w:val="Revision"/>
    <w:hidden/>
    <w:uiPriority w:val="99"/>
    <w:semiHidden/>
    <w:rsid w:val="000A229F"/>
    <w:pPr>
      <w:spacing w:after="0" w:line="240" w:lineRule="auto"/>
    </w:pPr>
    <w:rPr>
      <w:rFonts w:ascii="Arial Narrow" w:eastAsia="Arial Narrow" w:hAnsi="Arial Narrow" w:cs="Arial Narrow"/>
      <w:lang w:val="en-US"/>
    </w:rPr>
  </w:style>
  <w:style w:type="paragraph" w:styleId="Assuntodocomentrio">
    <w:name w:val="annotation subject"/>
    <w:basedOn w:val="Textodecomentrio"/>
    <w:next w:val="Textodecomentrio"/>
    <w:link w:val="AssuntodocomentrioChar"/>
    <w:uiPriority w:val="99"/>
    <w:semiHidden/>
    <w:unhideWhenUsed/>
    <w:rsid w:val="000617B0"/>
    <w:rPr>
      <w:b/>
      <w:bCs/>
    </w:rPr>
  </w:style>
  <w:style w:type="character" w:customStyle="1" w:styleId="AssuntodocomentrioChar">
    <w:name w:val="Assunto do comentário Char"/>
    <w:basedOn w:val="TextodecomentrioChar"/>
    <w:link w:val="Assuntodocomentrio"/>
    <w:uiPriority w:val="99"/>
    <w:semiHidden/>
    <w:rsid w:val="000617B0"/>
    <w:rPr>
      <w:rFonts w:ascii="Arial Narrow" w:eastAsia="Arial Narrow" w:hAnsi="Arial Narrow" w:cs="Arial Narrow"/>
      <w:b/>
      <w:bCs/>
      <w:sz w:val="20"/>
      <w:szCs w:val="20"/>
      <w:lang w:val="en-US"/>
    </w:rPr>
  </w:style>
  <w:style w:type="character" w:customStyle="1" w:styleId="Ttulo1Char">
    <w:name w:val="Título 1 Char"/>
    <w:basedOn w:val="Fontepargpadro"/>
    <w:link w:val="Ttulo1"/>
    <w:uiPriority w:val="9"/>
    <w:rsid w:val="00C10007"/>
    <w:rPr>
      <w:rFonts w:asciiTheme="majorHAnsi" w:eastAsiaTheme="majorEastAsia" w:hAnsiTheme="majorHAnsi" w:cstheme="majorBidi"/>
      <w:color w:val="2E74B5" w:themeColor="accent1" w:themeShade="BF"/>
      <w:sz w:val="32"/>
      <w:szCs w:val="32"/>
      <w:lang w:val="en-US"/>
    </w:rPr>
  </w:style>
  <w:style w:type="paragraph" w:styleId="CabealhodoSumrio">
    <w:name w:val="TOC Heading"/>
    <w:basedOn w:val="Ttulo1"/>
    <w:next w:val="Normal"/>
    <w:uiPriority w:val="39"/>
    <w:unhideWhenUsed/>
    <w:qFormat/>
    <w:rsid w:val="003441A9"/>
    <w:pPr>
      <w:widowControl/>
      <w:spacing w:line="259" w:lineRule="auto"/>
      <w:outlineLvl w:val="9"/>
    </w:pPr>
    <w:rPr>
      <w:lang w:val="pt-BR" w:eastAsia="pt-BR"/>
    </w:rPr>
  </w:style>
  <w:style w:type="paragraph" w:styleId="Sumrio1">
    <w:name w:val="toc 1"/>
    <w:basedOn w:val="Normal"/>
    <w:next w:val="Normal"/>
    <w:autoRedefine/>
    <w:uiPriority w:val="39"/>
    <w:unhideWhenUsed/>
    <w:rsid w:val="00124946"/>
    <w:pPr>
      <w:tabs>
        <w:tab w:val="right" w:leader="dot" w:pos="9061"/>
      </w:tabs>
      <w:spacing w:after="100"/>
      <w:ind w:left="284" w:hanging="284"/>
    </w:pPr>
    <w:rPr>
      <w:rFonts w:ascii="Times New Roman" w:eastAsia="Times New Roman" w:hAnsi="Times New Roman" w:cs="Times New Roman"/>
      <w:b/>
      <w:noProof/>
      <w:spacing w:val="-3"/>
      <w:sz w:val="24"/>
      <w:szCs w:val="24"/>
      <w:lang w:val="pt-BR"/>
    </w:rPr>
  </w:style>
  <w:style w:type="paragraph" w:styleId="Sumrio2">
    <w:name w:val="toc 2"/>
    <w:basedOn w:val="Normal"/>
    <w:next w:val="Normal"/>
    <w:autoRedefine/>
    <w:uiPriority w:val="39"/>
    <w:unhideWhenUsed/>
    <w:rsid w:val="00A96067"/>
    <w:pPr>
      <w:tabs>
        <w:tab w:val="right" w:leader="dot" w:pos="9061"/>
      </w:tabs>
      <w:spacing w:after="100"/>
      <w:ind w:left="851" w:hanging="631"/>
    </w:pPr>
  </w:style>
  <w:style w:type="paragraph" w:styleId="Sumrio3">
    <w:name w:val="toc 3"/>
    <w:basedOn w:val="Normal"/>
    <w:next w:val="Normal"/>
    <w:autoRedefine/>
    <w:uiPriority w:val="39"/>
    <w:unhideWhenUsed/>
    <w:rsid w:val="003441A9"/>
    <w:pPr>
      <w:spacing w:after="100"/>
      <w:ind w:left="440"/>
    </w:pPr>
  </w:style>
  <w:style w:type="character" w:styleId="Hyperlink">
    <w:name w:val="Hyperlink"/>
    <w:basedOn w:val="Fontepargpadro"/>
    <w:uiPriority w:val="99"/>
    <w:unhideWhenUsed/>
    <w:rsid w:val="003441A9"/>
    <w:rPr>
      <w:color w:val="0563C1" w:themeColor="hyperlink"/>
      <w:u w:val="single"/>
    </w:rPr>
  </w:style>
  <w:style w:type="paragraph" w:styleId="SemEspaamento">
    <w:name w:val="No Spacing"/>
    <w:link w:val="SemEspaamentoChar"/>
    <w:uiPriority w:val="1"/>
    <w:qFormat/>
    <w:rsid w:val="00C457E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C457E0"/>
    <w:rPr>
      <w:rFonts w:eastAsiaTheme="minorEastAsia"/>
      <w:lang w:eastAsia="pt-BR"/>
    </w:rPr>
  </w:style>
  <w:style w:type="character" w:customStyle="1" w:styleId="MenoPendente1">
    <w:name w:val="Menção Pendente1"/>
    <w:basedOn w:val="Fontepargpadro"/>
    <w:uiPriority w:val="99"/>
    <w:semiHidden/>
    <w:unhideWhenUsed/>
    <w:rsid w:val="00FE1C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84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61403F98C847ADB0E6C000AA69C1FD"/>
        <w:category>
          <w:name w:val="Geral"/>
          <w:gallery w:val="placeholder"/>
        </w:category>
        <w:types>
          <w:type w:val="bbPlcHdr"/>
        </w:types>
        <w:behaviors>
          <w:behavior w:val="content"/>
        </w:behaviors>
        <w:guid w:val="{1B193D02-82F0-4F37-BDAC-2D6CB155F58C}"/>
      </w:docPartPr>
      <w:docPartBody>
        <w:p w:rsidR="00BA1DE9" w:rsidRDefault="00B7677B" w:rsidP="00B7677B">
          <w:pPr>
            <w:pStyle w:val="AF61403F98C847ADB0E6C000AA69C1FD"/>
          </w:pPr>
          <w:r>
            <w:rPr>
              <w:color w:val="2F5496" w:themeColor="accent1" w:themeShade="BF"/>
              <w:sz w:val="24"/>
              <w:szCs w:val="24"/>
            </w:rPr>
            <w:t>[Nome da empresa]</w:t>
          </w:r>
        </w:p>
      </w:docPartBody>
    </w:docPart>
    <w:docPart>
      <w:docPartPr>
        <w:name w:val="F9085A27EE0E493F95CA5B9355E2D569"/>
        <w:category>
          <w:name w:val="Geral"/>
          <w:gallery w:val="placeholder"/>
        </w:category>
        <w:types>
          <w:type w:val="bbPlcHdr"/>
        </w:types>
        <w:behaviors>
          <w:behavior w:val="content"/>
        </w:behaviors>
        <w:guid w:val="{529CFADC-F0BC-4AC4-A09D-5F54C94CFDF7}"/>
      </w:docPartPr>
      <w:docPartBody>
        <w:p w:rsidR="00BA1DE9" w:rsidRDefault="00B7677B" w:rsidP="00B7677B">
          <w:pPr>
            <w:pStyle w:val="F9085A27EE0E493F95CA5B9355E2D569"/>
          </w:pPr>
          <w:r>
            <w:rPr>
              <w:rFonts w:asciiTheme="majorHAnsi" w:eastAsiaTheme="majorEastAsia" w:hAnsiTheme="majorHAnsi" w:cstheme="majorBidi"/>
              <w:color w:val="4472C4" w:themeColor="accent1"/>
              <w:sz w:val="88"/>
              <w:szCs w:val="88"/>
            </w:rPr>
            <w:t>[Título do documento]</w:t>
          </w:r>
        </w:p>
      </w:docPartBody>
    </w:docPart>
    <w:docPart>
      <w:docPartPr>
        <w:name w:val="E0D206C8F2ED4622A294CA2F71B3F743"/>
        <w:category>
          <w:name w:val="Geral"/>
          <w:gallery w:val="placeholder"/>
        </w:category>
        <w:types>
          <w:type w:val="bbPlcHdr"/>
        </w:types>
        <w:behaviors>
          <w:behavior w:val="content"/>
        </w:behaviors>
        <w:guid w:val="{C965B6AA-16C9-444B-93B6-37DA0EE5822A}"/>
      </w:docPartPr>
      <w:docPartBody>
        <w:p w:rsidR="00BA1DE9" w:rsidRDefault="00B7677B" w:rsidP="00B7677B">
          <w:pPr>
            <w:pStyle w:val="E0D206C8F2ED4622A294CA2F71B3F743"/>
          </w:pPr>
          <w:r>
            <w:rPr>
              <w:color w:val="2F5496" w:themeColor="accent1" w:themeShade="BF"/>
              <w:sz w:val="24"/>
              <w:szCs w:val="24"/>
            </w:rPr>
            <w:t>[Subtítulo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77B"/>
    <w:rsid w:val="001309F5"/>
    <w:rsid w:val="0017076F"/>
    <w:rsid w:val="00413033"/>
    <w:rsid w:val="0044699E"/>
    <w:rsid w:val="005B3037"/>
    <w:rsid w:val="00607F96"/>
    <w:rsid w:val="006116B8"/>
    <w:rsid w:val="006A57A5"/>
    <w:rsid w:val="00723914"/>
    <w:rsid w:val="00725680"/>
    <w:rsid w:val="008D3658"/>
    <w:rsid w:val="009910AF"/>
    <w:rsid w:val="0099140C"/>
    <w:rsid w:val="00B7677B"/>
    <w:rsid w:val="00BA1DE9"/>
    <w:rsid w:val="00C00B73"/>
    <w:rsid w:val="00C56A24"/>
    <w:rsid w:val="00E26E21"/>
    <w:rsid w:val="00E359D3"/>
    <w:rsid w:val="00EA6D63"/>
    <w:rsid w:val="00FC05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C1DBA0B8C8441109B5E251C7DEED6DD">
    <w:name w:val="CC1DBA0B8C8441109B5E251C7DEED6DD"/>
    <w:rsid w:val="00B7677B"/>
  </w:style>
  <w:style w:type="paragraph" w:customStyle="1" w:styleId="4E6D18A9B07E469C9AFC88906476AE11">
    <w:name w:val="4E6D18A9B07E469C9AFC88906476AE11"/>
    <w:rsid w:val="00B7677B"/>
  </w:style>
  <w:style w:type="paragraph" w:customStyle="1" w:styleId="40AFC862C0094D96B9908614A81D693D">
    <w:name w:val="40AFC862C0094D96B9908614A81D693D"/>
    <w:rsid w:val="00B7677B"/>
  </w:style>
  <w:style w:type="paragraph" w:customStyle="1" w:styleId="120DA7A2040B47FAAFF4F0D5857644E7">
    <w:name w:val="120DA7A2040B47FAAFF4F0D5857644E7"/>
    <w:rsid w:val="00B7677B"/>
  </w:style>
  <w:style w:type="paragraph" w:customStyle="1" w:styleId="4C85458734A245BB8135FBAEE77198BF">
    <w:name w:val="4C85458734A245BB8135FBAEE77198BF"/>
    <w:rsid w:val="00B7677B"/>
  </w:style>
  <w:style w:type="paragraph" w:customStyle="1" w:styleId="AF61403F98C847ADB0E6C000AA69C1FD">
    <w:name w:val="AF61403F98C847ADB0E6C000AA69C1FD"/>
    <w:rsid w:val="00B7677B"/>
  </w:style>
  <w:style w:type="paragraph" w:customStyle="1" w:styleId="F9085A27EE0E493F95CA5B9355E2D569">
    <w:name w:val="F9085A27EE0E493F95CA5B9355E2D569"/>
    <w:rsid w:val="00B7677B"/>
  </w:style>
  <w:style w:type="paragraph" w:customStyle="1" w:styleId="E0D206C8F2ED4622A294CA2F71B3F743">
    <w:name w:val="E0D206C8F2ED4622A294CA2F71B3F743"/>
    <w:rsid w:val="00B767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ANO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134A72-4EEA-45A9-AE27-1C4C04A14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9910</Words>
  <Characters>53519</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PLANO DE TRABALHO</vt:lpstr>
    </vt:vector>
  </TitlesOfParts>
  <Company>Centro de Estudos e Recuperação Para a Vida (CERVIDA)</Company>
  <LinksUpToDate>false</LinksUpToDate>
  <CharactersWithSpaces>63303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TRABALHO</dc:title>
  <dc:subject>Programa Recomeço</dc:subject>
  <dc:creator>CIDADE</dc:creator>
  <cp:lastModifiedBy>Jonatan Krauspenhar</cp:lastModifiedBy>
  <cp:revision>2</cp:revision>
  <cp:lastPrinted>2017-11-16T16:59:00Z</cp:lastPrinted>
  <dcterms:created xsi:type="dcterms:W3CDTF">2017-11-16T17:10:00Z</dcterms:created>
  <dcterms:modified xsi:type="dcterms:W3CDTF">2017-11-16T17:10:00Z</dcterms:modified>
</cp:coreProperties>
</file>